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8F1BB" w14:textId="55B028A5" w:rsidR="00DA5317" w:rsidRPr="00B67ED3" w:rsidRDefault="008B580F" w:rsidP="008B580F">
      <w:pPr>
        <w:pStyle w:val="Caption"/>
        <w:rPr>
          <w:rStyle w:val="Emphasis"/>
        </w:rPr>
      </w:pPr>
      <w:r w:rsidRPr="00B67ED3">
        <w:rPr>
          <w:rStyle w:val="Emphasis"/>
        </w:rPr>
        <w:t>Advanced Technology Academic Research Center</w:t>
      </w:r>
    </w:p>
    <w:p w14:paraId="5BCC96C1" w14:textId="2A5D61EB" w:rsidR="00AD4D60" w:rsidRPr="00AD4D60" w:rsidRDefault="008B580F" w:rsidP="00B67ED3">
      <w:pPr>
        <w:pStyle w:val="Caption"/>
      </w:pPr>
      <w:r w:rsidRPr="00B67ED3">
        <w:rPr>
          <w:rStyle w:val="Emphasis"/>
        </w:rPr>
        <w:t>Artificial Intelligence Policy Working Group Charter</w:t>
      </w:r>
    </w:p>
    <w:p w14:paraId="52C058DB" w14:textId="42AC826F" w:rsidR="00AD4D60" w:rsidRPr="00AD4D60" w:rsidRDefault="00DD4EE2" w:rsidP="00207394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CF5E2F" wp14:editId="0ACC7524">
                <wp:simplePos x="0" y="0"/>
                <wp:positionH relativeFrom="column">
                  <wp:posOffset>924338</wp:posOffset>
                </wp:positionH>
                <wp:positionV relativeFrom="paragraph">
                  <wp:posOffset>130644</wp:posOffset>
                </wp:positionV>
                <wp:extent cx="3848431" cy="182880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43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41C33A" w14:textId="3D0E0C12" w:rsidR="00DD4EE2" w:rsidRPr="00DD4EE2" w:rsidRDefault="00DD4EE2" w:rsidP="00DD4EE2">
                            <w:pPr>
                              <w:jc w:val="center"/>
                              <w:rPr>
                                <w:b/>
                                <w:outline/>
                                <w:color w:val="4BACC6" w:themeColor="accent5"/>
                                <w:sz w:val="108"/>
                                <w:szCs w:val="10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D4EE2">
                              <w:rPr>
                                <w:b/>
                                <w:outline/>
                                <w:color w:val="4BACC6" w:themeColor="accent5"/>
                                <w:sz w:val="108"/>
                                <w:szCs w:val="10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DRAFT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CF5E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8pt;margin-top:10.3pt;width:303.05pt;height:2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tKLQIAAFcEAAAOAAAAZHJzL2Uyb0RvYy54bWysVE2P2jAQvVfqf7B8L4EsbbOIsKK7oqqE&#10;dleCas/GcUik+KO2IaG/vs9OYOm2p6oXZzwzHs+895z5XScbchTW1VrldDIaUyIU10Wt9jn9vl19&#10;yChxnqmCNVqJnJ6Eo3eL9+/mrZmJVFe6KYQlKKLcrDU5rbw3syRxvBKSuZE2QiFYaiuZx9buk8Ky&#10;FtVlk6Tj8aek1bYwVnPhHLwPfZAuYv2yFNw/laUTnjQ5RW8+rjauu7Amizmb7S0zVc2HNtg/dCFZ&#10;rXDppdQD84wcbP1HKVlzq50u/YhrmeiyrLmIM2CayfjNNJuKGRFnATjOXGBy/68sfzw+W1IXOU0p&#10;UUyCoq3oPPmiO5IGdFrjZkjaGKT5Dm6wfPY7OMPQXWll+GIcgjhwPl2wDcU4nDfZNJveTCjhiE2y&#10;NMvGEf3k9bixzn8VWpJg5NSCvIgpO66dRytIPaeE25Re1U0TCWzUbw4k9h4RFTCcDpP0HQfLd7tu&#10;GG+nixOms7pXhzN8VaODNXP+mVnIAQNB4v4JS9noNqd6sCiptP35N3/IB0uIUtJCXjl1Pw7MCkqa&#10;bwr83U6m06DHuJl+/JxiY68ju+uIOsh7DQUDPnQXzZDvm7NZWi1f8BKW4VaEmOK4O6f+bN77XvR4&#10;SVwslzEJCjTMr9XG8FA6QBjw3XYvzJqBBA/+HvVZiGz2hos+N5x0ZnnwYCQSFQDuUQVrYQP1Rv6G&#10;lxaex/U+Zr3+Dxa/AAAA//8DAFBLAwQUAAYACAAAACEAGwMYjd4AAAAKAQAADwAAAGRycy9kb3du&#10;cmV2LnhtbEyPTU/DMAyG70j8h8hI3FjSQbupNJ0mPiQOXBjlnjVeW61xqiZbu3+PObGT9cqPXj8u&#10;NrPrxRnH0HnSkCwUCKTa244aDdX3+8MaRIiGrOk9oYYLBtiUtzeFya2f6AvPu9gILqGQGw1tjEMu&#10;ZahbdCYs/IDEu4MfnYkcx0ba0Uxc7nq5VCqTznTEF1oz4EuL9XF3chpitNvkUr258PEzf75OrapT&#10;U2l9fzdvn0FEnOM/DH/6rA4lO+39iWwQPeenNGNUw1LxZGCVJisQew2Pap2BLAt5/UL5CwAA//8D&#10;AFBLAQItABQABgAIAAAAIQC2gziS/gAAAOEBAAATAAAAAAAAAAAAAAAAAAAAAABbQ29udGVudF9U&#10;eXBlc10ueG1sUEsBAi0AFAAGAAgAAAAhADj9If/WAAAAlAEAAAsAAAAAAAAAAAAAAAAALwEAAF9y&#10;ZWxzLy5yZWxzUEsBAi0AFAAGAAgAAAAhAHJgi0otAgAAVwQAAA4AAAAAAAAAAAAAAAAALgIAAGRy&#10;cy9lMm9Eb2MueG1sUEsBAi0AFAAGAAgAAAAhABsDGI3eAAAACgEAAA8AAAAAAAAAAAAAAAAAhwQA&#10;AGRycy9kb3ducmV2LnhtbFBLBQYAAAAABAAEAPMAAACSBQAAAAA=&#10;" filled="f" stroked="f">
                <v:textbox style="mso-fit-shape-to-text:t">
                  <w:txbxContent>
                    <w:p w14:paraId="1741C33A" w14:textId="3D0E0C12" w:rsidR="00DD4EE2" w:rsidRPr="00DD4EE2" w:rsidRDefault="00DD4EE2" w:rsidP="00DD4EE2">
                      <w:pPr>
                        <w:jc w:val="center"/>
                        <w:rPr>
                          <w:b/>
                          <w:outline/>
                          <w:color w:val="4BACC6" w:themeColor="accent5"/>
                          <w:sz w:val="108"/>
                          <w:szCs w:val="10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D4EE2">
                        <w:rPr>
                          <w:b/>
                          <w:outline/>
                          <w:color w:val="4BACC6" w:themeColor="accent5"/>
                          <w:sz w:val="108"/>
                          <w:szCs w:val="10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DRAFT </w:t>
                      </w:r>
                    </w:p>
                  </w:txbxContent>
                </v:textbox>
              </v:shape>
            </w:pict>
          </mc:Fallback>
        </mc:AlternateContent>
      </w:r>
    </w:p>
    <w:p w14:paraId="381DB53B" w14:textId="18319EF9" w:rsidR="00AD4D60" w:rsidRPr="00AD4D60" w:rsidRDefault="00AD4D60" w:rsidP="001A1AD3">
      <w:pPr>
        <w:pStyle w:val="Caption"/>
      </w:pPr>
    </w:p>
    <w:p w14:paraId="66BE72F2" w14:textId="753F182B" w:rsidR="0041382B" w:rsidRPr="00C70DBC" w:rsidRDefault="0041382B" w:rsidP="003B7BCE"/>
    <w:p w14:paraId="334C97F0" w14:textId="77777777" w:rsidR="00053DB9" w:rsidRPr="00C70DBC" w:rsidRDefault="00053DB9" w:rsidP="003B7BCE"/>
    <w:p w14:paraId="1C6DACDA" w14:textId="0AB35471" w:rsidR="0041382B" w:rsidRPr="00C70DBC" w:rsidRDefault="0041382B" w:rsidP="003B7BCE"/>
    <w:p w14:paraId="368CF8CB" w14:textId="77777777" w:rsidR="0041382B" w:rsidRPr="00C70DBC" w:rsidRDefault="0041382B" w:rsidP="003B7BCE"/>
    <w:p w14:paraId="5931562A" w14:textId="77777777" w:rsidR="00440504" w:rsidRPr="00C70DBC" w:rsidRDefault="00440504" w:rsidP="003B7BCE">
      <w:r w:rsidRPr="00C70DBC">
        <w:t xml:space="preserve">Effective: </w:t>
      </w:r>
      <w:r w:rsidR="00053DB9" w:rsidRPr="00C70DBC">
        <w:t>date</w:t>
      </w:r>
    </w:p>
    <w:p w14:paraId="54C381F7" w14:textId="06CEB2E4" w:rsidR="00440504" w:rsidRPr="00C70DBC" w:rsidRDefault="00440504" w:rsidP="003B7BCE">
      <w:r w:rsidRPr="00C70DBC">
        <w:t xml:space="preserve">Expiration: </w:t>
      </w:r>
      <w:r w:rsidR="00053DB9" w:rsidRPr="00C70DBC">
        <w:t xml:space="preserve"> date</w:t>
      </w:r>
    </w:p>
    <w:p w14:paraId="6B5DD278" w14:textId="5B824764" w:rsidR="0041382B" w:rsidRPr="00C70DBC" w:rsidRDefault="00D04A20" w:rsidP="003B7BCE">
      <w:r w:rsidRPr="00C70DBC">
        <w:t>Revision</w:t>
      </w:r>
      <w:r w:rsidR="003C0464">
        <w:t>:</w:t>
      </w:r>
      <w:r w:rsidRPr="00C70DBC">
        <w:t xml:space="preserve"> </w:t>
      </w:r>
      <w:r w:rsidR="0079636E">
        <w:t>v</w:t>
      </w:r>
      <w:r w:rsidR="003C0464">
        <w:t xml:space="preserve"> </w:t>
      </w:r>
      <w:r w:rsidR="00806815">
        <w:t>0</w:t>
      </w:r>
      <w:r w:rsidR="00861DCC">
        <w:t>.</w:t>
      </w:r>
      <w:r w:rsidR="008B580F">
        <w:t>1</w:t>
      </w:r>
    </w:p>
    <w:p w14:paraId="09603B76" w14:textId="77777777" w:rsidR="0041382B" w:rsidRPr="00C70DBC" w:rsidRDefault="0041382B" w:rsidP="003B7BCE"/>
    <w:p w14:paraId="4BD5C6B4" w14:textId="77777777" w:rsidR="0041382B" w:rsidRPr="00C70DBC" w:rsidRDefault="0041382B" w:rsidP="003B7BCE"/>
    <w:p w14:paraId="6334C101" w14:textId="2FF9AB0F" w:rsidR="0041382B" w:rsidRPr="00C70DBC" w:rsidRDefault="0041382B" w:rsidP="003B7BCE"/>
    <w:p w14:paraId="1E752397" w14:textId="77777777" w:rsidR="00753539" w:rsidRDefault="00753539" w:rsidP="00753539">
      <w:bookmarkStart w:id="0" w:name="_Toc430991239"/>
      <w:bookmarkStart w:id="1" w:name="_Toc431008477"/>
      <w:bookmarkStart w:id="2" w:name="_Toc431009624"/>
      <w:bookmarkStart w:id="3" w:name="_Toc431010857"/>
      <w:bookmarkStart w:id="4" w:name="_Toc431011603"/>
      <w:bookmarkStart w:id="5" w:name="_Toc431015245"/>
      <w:bookmarkStart w:id="6" w:name="_Toc431015384"/>
      <w:bookmarkStart w:id="7" w:name="_Toc431023720"/>
      <w:bookmarkStart w:id="8" w:name="_Toc431111644"/>
      <w:bookmarkStart w:id="9" w:name="_Toc431272280"/>
      <w:bookmarkStart w:id="10" w:name="_Toc431274782"/>
      <w:bookmarkStart w:id="11" w:name="_Toc431276923"/>
      <w:bookmarkStart w:id="12" w:name="_Toc431277025"/>
    </w:p>
    <w:p w14:paraId="0EE32915" w14:textId="77777777" w:rsidR="00753539" w:rsidRDefault="00753539" w:rsidP="00753539"/>
    <w:p w14:paraId="3BABBA35" w14:textId="77777777" w:rsidR="00753539" w:rsidRDefault="00753539" w:rsidP="00753539"/>
    <w:p w14:paraId="71DE3CC1" w14:textId="77777777" w:rsidR="00753539" w:rsidRDefault="00753539" w:rsidP="00753539"/>
    <w:p w14:paraId="75CDBF95" w14:textId="77777777" w:rsidR="00753539" w:rsidRDefault="00753539" w:rsidP="00753539"/>
    <w:p w14:paraId="713BA08D" w14:textId="77777777" w:rsidR="00753539" w:rsidRDefault="00753539" w:rsidP="00753539"/>
    <w:p w14:paraId="178B30F2" w14:textId="77777777" w:rsidR="00753539" w:rsidRDefault="00753539" w:rsidP="00753539"/>
    <w:p w14:paraId="51E160CC" w14:textId="77777777" w:rsidR="00753539" w:rsidRDefault="00753539" w:rsidP="00753539"/>
    <w:p w14:paraId="4E4B4461" w14:textId="77777777" w:rsidR="00753539" w:rsidRDefault="00753539" w:rsidP="00753539"/>
    <w:p w14:paraId="388B2803" w14:textId="77777777" w:rsidR="00753539" w:rsidRDefault="00753539" w:rsidP="00753539"/>
    <w:p w14:paraId="4D8ACEB6" w14:textId="77777777" w:rsidR="00753539" w:rsidRDefault="00753539" w:rsidP="00753539"/>
    <w:p w14:paraId="6128EADD" w14:textId="77777777" w:rsidR="00753539" w:rsidRDefault="00753539" w:rsidP="00753539"/>
    <w:p w14:paraId="79C71CD0" w14:textId="77777777" w:rsidR="00753539" w:rsidRDefault="00753539" w:rsidP="00753539"/>
    <w:p w14:paraId="66A9536B" w14:textId="77777777" w:rsidR="00753539" w:rsidRDefault="00753539" w:rsidP="00753539"/>
    <w:p w14:paraId="08F21374" w14:textId="77777777" w:rsidR="00753539" w:rsidRDefault="00753539" w:rsidP="00753539"/>
    <w:p w14:paraId="49E10BFA" w14:textId="77777777" w:rsidR="00753539" w:rsidRDefault="00753539" w:rsidP="00753539"/>
    <w:p w14:paraId="5995508F" w14:textId="77777777" w:rsidR="00753539" w:rsidRDefault="00753539" w:rsidP="00753539"/>
    <w:p w14:paraId="50405684" w14:textId="77777777" w:rsidR="00753539" w:rsidRDefault="00753539" w:rsidP="00753539"/>
    <w:p w14:paraId="4F43D441" w14:textId="77777777" w:rsidR="00753539" w:rsidRDefault="00753539" w:rsidP="00753539"/>
    <w:p w14:paraId="78329455" w14:textId="77777777" w:rsidR="00753539" w:rsidRDefault="00753539" w:rsidP="00753539"/>
    <w:p w14:paraId="47716F19" w14:textId="77777777" w:rsidR="00753539" w:rsidRDefault="00753539" w:rsidP="00753539"/>
    <w:p w14:paraId="1443FF46" w14:textId="77777777" w:rsidR="00753539" w:rsidRPr="00753539" w:rsidRDefault="00753539" w:rsidP="00753539"/>
    <w:p w14:paraId="3A0B61C1" w14:textId="77777777" w:rsidR="0064749A" w:rsidRDefault="0064749A" w:rsidP="002C0F2A">
      <w:pPr>
        <w:pStyle w:val="Titlesubparagraph"/>
        <w:ind w:left="0" w:firstLine="432"/>
      </w:pPr>
      <w:bookmarkStart w:id="13" w:name="_Toc279479484"/>
      <w:r>
        <w:t>Approved by:</w:t>
      </w:r>
    </w:p>
    <w:p w14:paraId="61B1E9B3" w14:textId="77777777" w:rsidR="0064749A" w:rsidRDefault="0064749A" w:rsidP="003B7BCE"/>
    <w:p w14:paraId="015F67E6" w14:textId="77777777" w:rsidR="0064749A" w:rsidRPr="00F21FA6" w:rsidRDefault="0064749A" w:rsidP="003B7BCE"/>
    <w:bookmarkEnd w:id="13"/>
    <w:p w14:paraId="44219D4C" w14:textId="77777777" w:rsidR="0064749A" w:rsidRPr="00F21FA6" w:rsidRDefault="0064749A" w:rsidP="003B7BCE">
      <w:r w:rsidRPr="00F21FA6">
        <w:t>____________________________________</w:t>
      </w:r>
      <w:r w:rsidRPr="00F21FA6">
        <w:tab/>
        <w:t>_________________</w:t>
      </w:r>
    </w:p>
    <w:p w14:paraId="5E36C407" w14:textId="2F054343" w:rsidR="00753539" w:rsidRPr="00F21FA6" w:rsidRDefault="00B67ED3" w:rsidP="00753539">
      <w:pPr>
        <w:contextualSpacing/>
      </w:pPr>
      <w:r>
        <w:t>Name</w:t>
      </w:r>
      <w:r>
        <w:tab/>
      </w:r>
      <w:r>
        <w:tab/>
      </w:r>
      <w:r w:rsidR="00753539" w:rsidRPr="00753539">
        <w:t xml:space="preserve"> </w:t>
      </w:r>
      <w:r w:rsidR="00753539">
        <w:tab/>
      </w:r>
      <w:r w:rsidR="00753539">
        <w:tab/>
      </w:r>
      <w:r w:rsidR="00753539">
        <w:tab/>
      </w:r>
      <w:r w:rsidR="00753539">
        <w:tab/>
        <w:t>Date</w:t>
      </w:r>
    </w:p>
    <w:p w14:paraId="760B1C2D" w14:textId="26EEF96E" w:rsidR="00753539" w:rsidRDefault="00B67ED3" w:rsidP="00753539">
      <w:pPr>
        <w:contextualSpacing/>
      </w:pPr>
      <w:r>
        <w:t>Title</w:t>
      </w:r>
    </w:p>
    <w:p w14:paraId="0F2519A8" w14:textId="77777777" w:rsidR="00B67ED3" w:rsidRDefault="00772850" w:rsidP="003B7BCE">
      <w:r>
        <w:tab/>
      </w:r>
    </w:p>
    <w:p w14:paraId="1D560971" w14:textId="77777777" w:rsidR="00B67ED3" w:rsidRPr="00F21FA6" w:rsidRDefault="00B67ED3" w:rsidP="00B67ED3">
      <w:r w:rsidRPr="00F21FA6">
        <w:t>____________________________________</w:t>
      </w:r>
      <w:r w:rsidRPr="00F21FA6">
        <w:tab/>
        <w:t>_________________</w:t>
      </w:r>
    </w:p>
    <w:p w14:paraId="08B4EB80" w14:textId="77777777" w:rsidR="00B67ED3" w:rsidRPr="00F21FA6" w:rsidRDefault="00B67ED3" w:rsidP="00B67ED3">
      <w:pPr>
        <w:contextualSpacing/>
      </w:pPr>
      <w:r>
        <w:t>Name</w:t>
      </w:r>
      <w:r>
        <w:tab/>
      </w:r>
      <w:r>
        <w:tab/>
      </w:r>
      <w:r w:rsidRPr="00753539">
        <w:t xml:space="preserve"> </w:t>
      </w:r>
      <w:r>
        <w:tab/>
      </w:r>
      <w:r>
        <w:tab/>
      </w:r>
      <w:r>
        <w:tab/>
      </w:r>
      <w:r>
        <w:tab/>
        <w:t>Date</w:t>
      </w:r>
    </w:p>
    <w:p w14:paraId="1FBB50DD" w14:textId="77777777" w:rsidR="00B67ED3" w:rsidRDefault="00B67ED3" w:rsidP="00B67ED3">
      <w:pPr>
        <w:contextualSpacing/>
      </w:pPr>
      <w:r>
        <w:t>Title</w:t>
      </w:r>
    </w:p>
    <w:p w14:paraId="48508682" w14:textId="77777777" w:rsidR="00B67ED3" w:rsidRDefault="00B67ED3" w:rsidP="00B67ED3">
      <w:r>
        <w:tab/>
      </w:r>
      <w:r>
        <w:tab/>
      </w:r>
    </w:p>
    <w:p w14:paraId="5444F19B" w14:textId="77777777" w:rsidR="00B67ED3" w:rsidRPr="00F21FA6" w:rsidRDefault="00B67ED3" w:rsidP="00B67ED3">
      <w:r w:rsidRPr="00F21FA6">
        <w:t>____________________________________</w:t>
      </w:r>
      <w:r w:rsidRPr="00F21FA6">
        <w:tab/>
        <w:t>_________________</w:t>
      </w:r>
    </w:p>
    <w:p w14:paraId="73F5B2FA" w14:textId="77777777" w:rsidR="00B67ED3" w:rsidRPr="00F21FA6" w:rsidRDefault="00B67ED3" w:rsidP="00B67ED3">
      <w:pPr>
        <w:contextualSpacing/>
      </w:pPr>
      <w:r>
        <w:t>Name</w:t>
      </w:r>
      <w:r>
        <w:tab/>
      </w:r>
      <w:r>
        <w:tab/>
      </w:r>
      <w:r w:rsidRPr="00753539">
        <w:t xml:space="preserve"> </w:t>
      </w:r>
      <w:r>
        <w:tab/>
      </w:r>
      <w:r>
        <w:tab/>
      </w:r>
      <w:r>
        <w:tab/>
      </w:r>
      <w:r>
        <w:tab/>
        <w:t>Date</w:t>
      </w:r>
    </w:p>
    <w:p w14:paraId="33E021B3" w14:textId="77777777" w:rsidR="00B67ED3" w:rsidRDefault="00B67ED3" w:rsidP="00B67ED3">
      <w:pPr>
        <w:contextualSpacing/>
      </w:pPr>
      <w:r>
        <w:t>Title</w:t>
      </w:r>
    </w:p>
    <w:p w14:paraId="324599A4" w14:textId="387993B0" w:rsidR="0064749A" w:rsidRPr="00F21FA6" w:rsidRDefault="00B67ED3" w:rsidP="00B67ED3">
      <w:r>
        <w:tab/>
      </w:r>
      <w:r>
        <w:tab/>
      </w:r>
      <w:r w:rsidR="00772850">
        <w:tab/>
      </w:r>
      <w:r w:rsidR="00772850">
        <w:tab/>
      </w:r>
    </w:p>
    <w:p w14:paraId="09DFF19E" w14:textId="67450F05" w:rsidR="0041382B" w:rsidRPr="00C70DBC" w:rsidRDefault="0041382B" w:rsidP="003B7BCE">
      <w:pPr>
        <w:pStyle w:val="PageTitle"/>
      </w:pPr>
      <w:r w:rsidRPr="00C70DBC">
        <w:lastRenderedPageBreak/>
        <w:t xml:space="preserve">Revision History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C70DBC">
        <w:t>Page</w:t>
      </w:r>
    </w:p>
    <w:tbl>
      <w:tblPr>
        <w:tblW w:w="1106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2113"/>
        <w:gridCol w:w="4644"/>
        <w:gridCol w:w="2250"/>
      </w:tblGrid>
      <w:tr w:rsidR="001741FD" w:rsidRPr="00C70DBC" w14:paraId="4F53B590" w14:textId="77777777" w:rsidTr="007B381F">
        <w:trPr>
          <w:trHeight w:val="471"/>
          <w:jc w:val="center"/>
        </w:trPr>
        <w:tc>
          <w:tcPr>
            <w:tcW w:w="2055" w:type="dxa"/>
          </w:tcPr>
          <w:p w14:paraId="6F44F481" w14:textId="77777777" w:rsidR="001741FD" w:rsidRPr="00C70DBC" w:rsidRDefault="001741FD" w:rsidP="003B7BCE">
            <w:r w:rsidRPr="00C70DBC">
              <w:t>Revision</w:t>
            </w:r>
          </w:p>
        </w:tc>
        <w:tc>
          <w:tcPr>
            <w:tcW w:w="2113" w:type="dxa"/>
          </w:tcPr>
          <w:p w14:paraId="4364E09A" w14:textId="77777777" w:rsidR="001741FD" w:rsidRPr="00C70DBC" w:rsidRDefault="001741FD" w:rsidP="003B7BCE">
            <w:r>
              <w:t>Author</w:t>
            </w:r>
          </w:p>
        </w:tc>
        <w:tc>
          <w:tcPr>
            <w:tcW w:w="4644" w:type="dxa"/>
          </w:tcPr>
          <w:p w14:paraId="10094D30" w14:textId="77777777" w:rsidR="001741FD" w:rsidRPr="00C70DBC" w:rsidRDefault="001741FD" w:rsidP="003B7BCE">
            <w:r w:rsidRPr="00C70DBC">
              <w:t>Description</w:t>
            </w:r>
          </w:p>
        </w:tc>
        <w:tc>
          <w:tcPr>
            <w:tcW w:w="2250" w:type="dxa"/>
          </w:tcPr>
          <w:p w14:paraId="4FE2EABA" w14:textId="77777777" w:rsidR="001741FD" w:rsidRPr="00C70DBC" w:rsidRDefault="001741FD" w:rsidP="003B7BCE">
            <w:r w:rsidRPr="00C70DBC">
              <w:t>Date</w:t>
            </w:r>
          </w:p>
        </w:tc>
      </w:tr>
      <w:tr w:rsidR="001741FD" w:rsidRPr="00C70DBC" w14:paraId="46B72E82" w14:textId="77777777" w:rsidTr="007B381F">
        <w:trPr>
          <w:trHeight w:val="471"/>
          <w:jc w:val="center"/>
        </w:trPr>
        <w:tc>
          <w:tcPr>
            <w:tcW w:w="2055" w:type="dxa"/>
          </w:tcPr>
          <w:p w14:paraId="596946E7" w14:textId="4A042E35" w:rsidR="001741FD" w:rsidRPr="00C70DBC" w:rsidRDefault="009761F6" w:rsidP="00F94D06">
            <w:pPr>
              <w:ind w:left="0"/>
            </w:pPr>
            <w:r>
              <w:t>Original</w:t>
            </w:r>
            <w:r w:rsidR="007B381F">
              <w:t xml:space="preserve"> draft v0.1</w:t>
            </w:r>
          </w:p>
        </w:tc>
        <w:tc>
          <w:tcPr>
            <w:tcW w:w="2113" w:type="dxa"/>
          </w:tcPr>
          <w:p w14:paraId="36D1F3D8" w14:textId="79BBC637" w:rsidR="001741FD" w:rsidRPr="00C70DBC" w:rsidRDefault="00B67ED3" w:rsidP="00F94D06">
            <w:pPr>
              <w:ind w:left="0"/>
            </w:pPr>
            <w:r>
              <w:t>Industry Co-Chair</w:t>
            </w:r>
          </w:p>
        </w:tc>
        <w:tc>
          <w:tcPr>
            <w:tcW w:w="4644" w:type="dxa"/>
          </w:tcPr>
          <w:p w14:paraId="2F847CD6" w14:textId="77777777" w:rsidR="001741FD" w:rsidRPr="00C70DBC" w:rsidRDefault="009761F6" w:rsidP="00F94D06">
            <w:pPr>
              <w:ind w:left="0"/>
            </w:pPr>
            <w:r>
              <w:t>Baseline Document</w:t>
            </w:r>
          </w:p>
        </w:tc>
        <w:tc>
          <w:tcPr>
            <w:tcW w:w="2250" w:type="dxa"/>
          </w:tcPr>
          <w:p w14:paraId="08B5EFA4" w14:textId="2A34E2F8" w:rsidR="001741FD" w:rsidRPr="00C70DBC" w:rsidRDefault="00B67ED3" w:rsidP="00F94D06">
            <w:pPr>
              <w:ind w:left="0"/>
            </w:pPr>
            <w:r>
              <w:t>August 11, 2020</w:t>
            </w:r>
          </w:p>
        </w:tc>
      </w:tr>
      <w:tr w:rsidR="001741FD" w:rsidRPr="00C70DBC" w14:paraId="211F8935" w14:textId="77777777" w:rsidTr="007B381F">
        <w:trPr>
          <w:trHeight w:val="471"/>
          <w:jc w:val="center"/>
        </w:trPr>
        <w:tc>
          <w:tcPr>
            <w:tcW w:w="2055" w:type="dxa"/>
          </w:tcPr>
          <w:p w14:paraId="7C801973" w14:textId="7E973C3B" w:rsidR="001741FD" w:rsidRPr="00C70DBC" w:rsidRDefault="001741FD" w:rsidP="00F94D06">
            <w:pPr>
              <w:ind w:left="0"/>
            </w:pPr>
          </w:p>
        </w:tc>
        <w:tc>
          <w:tcPr>
            <w:tcW w:w="2113" w:type="dxa"/>
          </w:tcPr>
          <w:p w14:paraId="595D4404" w14:textId="781FFF6F" w:rsidR="001741FD" w:rsidRPr="00C70DBC" w:rsidRDefault="001741FD" w:rsidP="00F94D06">
            <w:pPr>
              <w:ind w:left="0"/>
            </w:pPr>
          </w:p>
        </w:tc>
        <w:tc>
          <w:tcPr>
            <w:tcW w:w="4644" w:type="dxa"/>
          </w:tcPr>
          <w:p w14:paraId="6A073560" w14:textId="31CBF26D" w:rsidR="001741FD" w:rsidRPr="00C70DBC" w:rsidRDefault="001741FD" w:rsidP="00F94D06">
            <w:pPr>
              <w:ind w:left="0"/>
            </w:pPr>
          </w:p>
        </w:tc>
        <w:tc>
          <w:tcPr>
            <w:tcW w:w="2250" w:type="dxa"/>
          </w:tcPr>
          <w:p w14:paraId="3197A19B" w14:textId="49F40761" w:rsidR="001741FD" w:rsidRPr="00C70DBC" w:rsidRDefault="001741FD" w:rsidP="00F94D06">
            <w:pPr>
              <w:ind w:left="0"/>
            </w:pPr>
          </w:p>
        </w:tc>
      </w:tr>
    </w:tbl>
    <w:p w14:paraId="51DF7E2F" w14:textId="77777777" w:rsidR="0041382B" w:rsidRDefault="0041382B" w:rsidP="003B7BCE"/>
    <w:p w14:paraId="05F8B94E" w14:textId="77777777" w:rsidR="007B648E" w:rsidRPr="00C70DBC" w:rsidRDefault="007B648E" w:rsidP="003B7BCE"/>
    <w:p w14:paraId="31E98BDA" w14:textId="77777777" w:rsidR="0041382B" w:rsidRPr="00C70DBC" w:rsidRDefault="0041382B" w:rsidP="003B7BCE">
      <w:pPr>
        <w:sectPr w:rsidR="0041382B" w:rsidRPr="00C70DBC">
          <w:headerReference w:type="default" r:id="rId8"/>
          <w:footerReference w:type="default" r:id="rId9"/>
          <w:type w:val="continuous"/>
          <w:pgSz w:w="12240" w:h="15840"/>
          <w:pgMar w:top="2160" w:right="1260" w:bottom="1710" w:left="1800" w:header="720" w:footer="720" w:gutter="0"/>
          <w:pgNumType w:fmt="lowerRoman"/>
          <w:cols w:space="360"/>
          <w:noEndnote/>
        </w:sectPr>
      </w:pPr>
    </w:p>
    <w:p w14:paraId="67A6EB9B" w14:textId="77777777" w:rsidR="0041382B" w:rsidRPr="00C70DBC" w:rsidRDefault="0041382B" w:rsidP="003B7BCE">
      <w:pPr>
        <w:pStyle w:val="TOAHeading"/>
      </w:pPr>
      <w:r w:rsidRPr="00C70DBC">
        <w:lastRenderedPageBreak/>
        <w:t>Table of Contents</w:t>
      </w:r>
    </w:p>
    <w:p w14:paraId="3478F2D3" w14:textId="04A75B35" w:rsidR="007B381F" w:rsidRDefault="00E27E54">
      <w:pPr>
        <w:pStyle w:val="TOC1"/>
        <w:rPr>
          <w:rFonts w:asciiTheme="minorHAnsi" w:eastAsiaTheme="minorEastAsia" w:hAnsiTheme="minorHAnsi" w:cstheme="minorBidi"/>
          <w:b w:val="0"/>
          <w:color w:val="auto"/>
          <w:spacing w:val="0"/>
          <w:sz w:val="22"/>
          <w:szCs w:val="22"/>
        </w:rPr>
      </w:pPr>
      <w:r w:rsidRPr="00C70DBC">
        <w:fldChar w:fldCharType="begin"/>
      </w:r>
      <w:r w:rsidR="00590217" w:rsidRPr="00C70DBC">
        <w:instrText xml:space="preserve"> TOC \o "2-5" \t "Heading 1,1,Header,3,Heading 10,1,Table of Figures,1,Table Contents,1" </w:instrText>
      </w:r>
      <w:r w:rsidRPr="00C70DBC">
        <w:fldChar w:fldCharType="separate"/>
      </w:r>
      <w:r w:rsidR="007B381F">
        <w:t>1</w:t>
      </w:r>
      <w:r w:rsidR="007B381F">
        <w:rPr>
          <w:rFonts w:asciiTheme="minorHAnsi" w:eastAsiaTheme="minorEastAsia" w:hAnsiTheme="minorHAnsi" w:cstheme="minorBidi"/>
          <w:b w:val="0"/>
          <w:color w:val="auto"/>
          <w:spacing w:val="0"/>
          <w:sz w:val="22"/>
          <w:szCs w:val="22"/>
        </w:rPr>
        <w:tab/>
      </w:r>
      <w:r w:rsidR="007B381F">
        <w:t>Purpose</w:t>
      </w:r>
      <w:r w:rsidR="007B381F">
        <w:tab/>
      </w:r>
      <w:r w:rsidR="007B381F">
        <w:fldChar w:fldCharType="begin"/>
      </w:r>
      <w:r w:rsidR="007B381F">
        <w:instrText xml:space="preserve"> PAGEREF _Toc48054048 \h </w:instrText>
      </w:r>
      <w:r w:rsidR="007B381F">
        <w:fldChar w:fldCharType="separate"/>
      </w:r>
      <w:r w:rsidR="007B381F">
        <w:t>1</w:t>
      </w:r>
      <w:r w:rsidR="007B381F">
        <w:fldChar w:fldCharType="end"/>
      </w:r>
    </w:p>
    <w:p w14:paraId="1F084ABE" w14:textId="504950FA" w:rsidR="007B381F" w:rsidRDefault="007B381F">
      <w:pPr>
        <w:pStyle w:val="TOC1"/>
        <w:rPr>
          <w:rFonts w:asciiTheme="minorHAnsi" w:eastAsiaTheme="minorEastAsia" w:hAnsiTheme="minorHAnsi" w:cstheme="minorBidi"/>
          <w:b w:val="0"/>
          <w:color w:val="auto"/>
          <w:spacing w:val="0"/>
          <w:sz w:val="22"/>
          <w:szCs w:val="22"/>
        </w:rPr>
      </w:pPr>
      <w:r>
        <w:t>2</w:t>
      </w:r>
      <w:r>
        <w:rPr>
          <w:rFonts w:asciiTheme="minorHAnsi" w:eastAsiaTheme="minorEastAsia" w:hAnsiTheme="minorHAnsi" w:cstheme="minorBidi"/>
          <w:b w:val="0"/>
          <w:color w:val="auto"/>
          <w:spacing w:val="0"/>
          <w:sz w:val="22"/>
          <w:szCs w:val="22"/>
        </w:rPr>
        <w:tab/>
      </w:r>
      <w:r>
        <w:t>Applicability/Scope</w:t>
      </w:r>
      <w:r>
        <w:tab/>
      </w:r>
      <w:r>
        <w:fldChar w:fldCharType="begin"/>
      </w:r>
      <w:r>
        <w:instrText xml:space="preserve"> PAGEREF _Toc48054049 \h </w:instrText>
      </w:r>
      <w:r>
        <w:fldChar w:fldCharType="separate"/>
      </w:r>
      <w:r>
        <w:t>1</w:t>
      </w:r>
      <w:r>
        <w:fldChar w:fldCharType="end"/>
      </w:r>
    </w:p>
    <w:p w14:paraId="1C281672" w14:textId="43D7D5EF" w:rsidR="007B381F" w:rsidRDefault="007B381F">
      <w:pPr>
        <w:pStyle w:val="TOC1"/>
        <w:rPr>
          <w:rFonts w:asciiTheme="minorHAnsi" w:eastAsiaTheme="minorEastAsia" w:hAnsiTheme="minorHAnsi" w:cstheme="minorBidi"/>
          <w:b w:val="0"/>
          <w:color w:val="auto"/>
          <w:spacing w:val="0"/>
          <w:sz w:val="22"/>
          <w:szCs w:val="22"/>
        </w:rPr>
      </w:pPr>
      <w:r>
        <w:t>3</w:t>
      </w:r>
      <w:r>
        <w:rPr>
          <w:rFonts w:asciiTheme="minorHAnsi" w:eastAsiaTheme="minorEastAsia" w:hAnsiTheme="minorHAnsi" w:cstheme="minorBidi"/>
          <w:b w:val="0"/>
          <w:color w:val="auto"/>
          <w:spacing w:val="0"/>
          <w:sz w:val="22"/>
          <w:szCs w:val="22"/>
        </w:rPr>
        <w:tab/>
      </w:r>
      <w:r>
        <w:t>Authority</w:t>
      </w:r>
      <w:r>
        <w:tab/>
      </w:r>
      <w:r>
        <w:fldChar w:fldCharType="begin"/>
      </w:r>
      <w:r>
        <w:instrText xml:space="preserve"> PAGEREF _Toc48054050 \h </w:instrText>
      </w:r>
      <w:r>
        <w:fldChar w:fldCharType="separate"/>
      </w:r>
      <w:r>
        <w:t>1</w:t>
      </w:r>
      <w:r>
        <w:fldChar w:fldCharType="end"/>
      </w:r>
    </w:p>
    <w:p w14:paraId="48F1C877" w14:textId="3CE3A718" w:rsidR="007B381F" w:rsidRDefault="007B381F">
      <w:pPr>
        <w:pStyle w:val="TOC1"/>
        <w:rPr>
          <w:rFonts w:asciiTheme="minorHAnsi" w:eastAsiaTheme="minorEastAsia" w:hAnsiTheme="minorHAnsi" w:cstheme="minorBidi"/>
          <w:b w:val="0"/>
          <w:color w:val="auto"/>
          <w:spacing w:val="0"/>
          <w:sz w:val="22"/>
          <w:szCs w:val="22"/>
        </w:rPr>
      </w:pPr>
      <w:r>
        <w:t>4</w:t>
      </w:r>
      <w:r>
        <w:rPr>
          <w:rFonts w:asciiTheme="minorHAnsi" w:eastAsiaTheme="minorEastAsia" w:hAnsiTheme="minorHAnsi" w:cstheme="minorBidi"/>
          <w:b w:val="0"/>
          <w:color w:val="auto"/>
          <w:spacing w:val="0"/>
          <w:sz w:val="22"/>
          <w:szCs w:val="22"/>
        </w:rPr>
        <w:tab/>
      </w:r>
      <w:r>
        <w:t>Functions</w:t>
      </w:r>
      <w:r>
        <w:tab/>
      </w:r>
      <w:r>
        <w:fldChar w:fldCharType="begin"/>
      </w:r>
      <w:r>
        <w:instrText xml:space="preserve"> PAGEREF _Toc48054051 \h </w:instrText>
      </w:r>
      <w:r>
        <w:fldChar w:fldCharType="separate"/>
      </w:r>
      <w:r>
        <w:t>1</w:t>
      </w:r>
      <w:r>
        <w:fldChar w:fldCharType="end"/>
      </w:r>
    </w:p>
    <w:p w14:paraId="7EA447C8" w14:textId="5CE8F6DC" w:rsidR="007B381F" w:rsidRDefault="007B381F">
      <w:pPr>
        <w:pStyle w:val="TOC1"/>
        <w:rPr>
          <w:rFonts w:asciiTheme="minorHAnsi" w:eastAsiaTheme="minorEastAsia" w:hAnsiTheme="minorHAnsi" w:cstheme="minorBidi"/>
          <w:b w:val="0"/>
          <w:color w:val="auto"/>
          <w:spacing w:val="0"/>
          <w:sz w:val="22"/>
          <w:szCs w:val="22"/>
        </w:rPr>
      </w:pPr>
      <w:r>
        <w:t>5</w:t>
      </w:r>
      <w:r>
        <w:rPr>
          <w:rFonts w:asciiTheme="minorHAnsi" w:eastAsiaTheme="minorEastAsia" w:hAnsiTheme="minorHAnsi" w:cstheme="minorBidi"/>
          <w:b w:val="0"/>
          <w:color w:val="auto"/>
          <w:spacing w:val="0"/>
          <w:sz w:val="22"/>
          <w:szCs w:val="22"/>
        </w:rPr>
        <w:tab/>
      </w:r>
      <w:r>
        <w:t>Composition, Roles, and Responsibilities</w:t>
      </w:r>
      <w:r>
        <w:tab/>
      </w:r>
      <w:r>
        <w:fldChar w:fldCharType="begin"/>
      </w:r>
      <w:r>
        <w:instrText xml:space="preserve"> PAGEREF _Toc48054052 \h </w:instrText>
      </w:r>
      <w:r>
        <w:fldChar w:fldCharType="separate"/>
      </w:r>
      <w:r>
        <w:t>1</w:t>
      </w:r>
      <w:r>
        <w:fldChar w:fldCharType="end"/>
      </w:r>
    </w:p>
    <w:p w14:paraId="7F62B997" w14:textId="7C594773" w:rsidR="007B381F" w:rsidRDefault="007B381F">
      <w:pPr>
        <w:pStyle w:val="TOC1"/>
        <w:rPr>
          <w:rFonts w:asciiTheme="minorHAnsi" w:eastAsiaTheme="minorEastAsia" w:hAnsiTheme="minorHAnsi" w:cstheme="minorBidi"/>
          <w:b w:val="0"/>
          <w:color w:val="auto"/>
          <w:spacing w:val="0"/>
          <w:sz w:val="22"/>
          <w:szCs w:val="22"/>
        </w:rPr>
      </w:pPr>
      <w:r>
        <w:t>6</w:t>
      </w:r>
      <w:r>
        <w:rPr>
          <w:rFonts w:asciiTheme="minorHAnsi" w:eastAsiaTheme="minorEastAsia" w:hAnsiTheme="minorHAnsi" w:cstheme="minorBidi"/>
          <w:b w:val="0"/>
          <w:color w:val="auto"/>
          <w:spacing w:val="0"/>
          <w:sz w:val="22"/>
          <w:szCs w:val="22"/>
        </w:rPr>
        <w:tab/>
      </w:r>
      <w:r>
        <w:t>Decision Making</w:t>
      </w:r>
      <w:r>
        <w:tab/>
      </w:r>
      <w:r>
        <w:fldChar w:fldCharType="begin"/>
      </w:r>
      <w:r>
        <w:instrText xml:space="preserve"> PAGEREF _Toc48054053 \h </w:instrText>
      </w:r>
      <w:r>
        <w:fldChar w:fldCharType="separate"/>
      </w:r>
      <w:r>
        <w:t>2</w:t>
      </w:r>
      <w:r>
        <w:fldChar w:fldCharType="end"/>
      </w:r>
    </w:p>
    <w:p w14:paraId="0976D277" w14:textId="7A2A82F9" w:rsidR="007B381F" w:rsidRDefault="007B381F">
      <w:pPr>
        <w:pStyle w:val="TOC1"/>
        <w:rPr>
          <w:rFonts w:asciiTheme="minorHAnsi" w:eastAsiaTheme="minorEastAsia" w:hAnsiTheme="minorHAnsi" w:cstheme="minorBidi"/>
          <w:b w:val="0"/>
          <w:color w:val="auto"/>
          <w:spacing w:val="0"/>
          <w:sz w:val="22"/>
          <w:szCs w:val="22"/>
        </w:rPr>
      </w:pPr>
      <w:r>
        <w:t>7</w:t>
      </w:r>
      <w:r>
        <w:rPr>
          <w:rFonts w:asciiTheme="minorHAnsi" w:eastAsiaTheme="minorEastAsia" w:hAnsiTheme="minorHAnsi" w:cstheme="minorBidi"/>
          <w:b w:val="0"/>
          <w:color w:val="auto"/>
          <w:spacing w:val="0"/>
          <w:sz w:val="22"/>
          <w:szCs w:val="22"/>
        </w:rPr>
        <w:tab/>
      </w:r>
      <w:r>
        <w:t>Duration</w:t>
      </w:r>
      <w:r>
        <w:tab/>
      </w:r>
      <w:r>
        <w:fldChar w:fldCharType="begin"/>
      </w:r>
      <w:r>
        <w:instrText xml:space="preserve"> PAGEREF _Toc48054054 \h </w:instrText>
      </w:r>
      <w:r>
        <w:fldChar w:fldCharType="separate"/>
      </w:r>
      <w:r>
        <w:t>2</w:t>
      </w:r>
      <w:r>
        <w:fldChar w:fldCharType="end"/>
      </w:r>
    </w:p>
    <w:p w14:paraId="2E74D568" w14:textId="5092BCAE" w:rsidR="007B381F" w:rsidRDefault="007B381F">
      <w:pPr>
        <w:pStyle w:val="TOC1"/>
        <w:rPr>
          <w:rFonts w:asciiTheme="minorHAnsi" w:eastAsiaTheme="minorEastAsia" w:hAnsiTheme="minorHAnsi" w:cstheme="minorBidi"/>
          <w:b w:val="0"/>
          <w:color w:val="auto"/>
          <w:spacing w:val="0"/>
          <w:sz w:val="22"/>
          <w:szCs w:val="22"/>
        </w:rPr>
      </w:pPr>
      <w:r>
        <w:t>8</w:t>
      </w:r>
      <w:r>
        <w:rPr>
          <w:rFonts w:asciiTheme="minorHAnsi" w:eastAsiaTheme="minorEastAsia" w:hAnsiTheme="minorHAnsi" w:cstheme="minorBidi"/>
          <w:b w:val="0"/>
          <w:color w:val="auto"/>
          <w:spacing w:val="0"/>
          <w:sz w:val="22"/>
          <w:szCs w:val="22"/>
        </w:rPr>
        <w:tab/>
      </w:r>
      <w:r>
        <w:t>Records</w:t>
      </w:r>
      <w:r>
        <w:tab/>
      </w:r>
      <w:r>
        <w:fldChar w:fldCharType="begin"/>
      </w:r>
      <w:r>
        <w:instrText xml:space="preserve"> PAGEREF _Toc48054055 \h </w:instrText>
      </w:r>
      <w:r>
        <w:fldChar w:fldCharType="separate"/>
      </w:r>
      <w:r>
        <w:t>2</w:t>
      </w:r>
      <w:r>
        <w:fldChar w:fldCharType="end"/>
      </w:r>
    </w:p>
    <w:p w14:paraId="532BB6C5" w14:textId="15B50150" w:rsidR="007B381F" w:rsidRDefault="007B381F">
      <w:pPr>
        <w:pStyle w:val="TOC1"/>
        <w:rPr>
          <w:rFonts w:asciiTheme="minorHAnsi" w:eastAsiaTheme="minorEastAsia" w:hAnsiTheme="minorHAnsi" w:cstheme="minorBidi"/>
          <w:b w:val="0"/>
          <w:color w:val="auto"/>
          <w:spacing w:val="0"/>
          <w:sz w:val="22"/>
          <w:szCs w:val="22"/>
        </w:rPr>
      </w:pPr>
      <w:r>
        <w:t>9</w:t>
      </w:r>
      <w:r>
        <w:rPr>
          <w:rFonts w:asciiTheme="minorHAnsi" w:eastAsiaTheme="minorEastAsia" w:hAnsiTheme="minorHAnsi" w:cstheme="minorBidi"/>
          <w:b w:val="0"/>
          <w:color w:val="auto"/>
          <w:spacing w:val="0"/>
          <w:sz w:val="22"/>
          <w:szCs w:val="22"/>
        </w:rPr>
        <w:tab/>
      </w:r>
      <w:r>
        <w:t>Acronyms</w:t>
      </w:r>
      <w:r>
        <w:tab/>
      </w:r>
      <w:r>
        <w:fldChar w:fldCharType="begin"/>
      </w:r>
      <w:r>
        <w:instrText xml:space="preserve"> PAGEREF _Toc48054056 \h </w:instrText>
      </w:r>
      <w:r>
        <w:fldChar w:fldCharType="separate"/>
      </w:r>
      <w:r>
        <w:t>2</w:t>
      </w:r>
      <w:r>
        <w:fldChar w:fldCharType="end"/>
      </w:r>
    </w:p>
    <w:p w14:paraId="51ED2587" w14:textId="4F0F820D" w:rsidR="0041382B" w:rsidRPr="00C70DBC" w:rsidRDefault="00E27E54" w:rsidP="003B7BCE">
      <w:pPr>
        <w:pStyle w:val="Footer"/>
        <w:sectPr w:rsidR="0041382B" w:rsidRPr="00C70DBC" w:rsidSect="0041382B">
          <w:pgSz w:w="12240" w:h="15840"/>
          <w:pgMar w:top="2160" w:right="1260" w:bottom="1710" w:left="1800" w:header="720" w:footer="720" w:gutter="0"/>
          <w:pgNumType w:fmt="lowerRoman"/>
          <w:cols w:space="360"/>
          <w:noEndnote/>
        </w:sectPr>
      </w:pPr>
      <w:r w:rsidRPr="00C70DBC">
        <w:fldChar w:fldCharType="end"/>
      </w:r>
    </w:p>
    <w:p w14:paraId="11C581D7" w14:textId="7184B651" w:rsidR="0041382B" w:rsidRPr="00C70DBC" w:rsidRDefault="00B67ED3" w:rsidP="003B7BCE">
      <w:pPr>
        <w:pStyle w:val="PageTitle"/>
      </w:pPr>
      <w:r>
        <w:lastRenderedPageBreak/>
        <w:t>Artificial Intelligence Policy Working Group Charter</w:t>
      </w:r>
    </w:p>
    <w:p w14:paraId="6112C7C1" w14:textId="4CBC2BA0" w:rsidR="0041382B" w:rsidRPr="00C70DBC" w:rsidRDefault="00D054C6" w:rsidP="003B7BCE">
      <w:pPr>
        <w:pStyle w:val="Heading1"/>
      </w:pPr>
      <w:bookmarkStart w:id="16" w:name="_Toc454275854"/>
      <w:bookmarkStart w:id="17" w:name="_Toc48054048"/>
      <w:r w:rsidRPr="00C70DBC">
        <w:t>Purpose</w:t>
      </w:r>
      <w:bookmarkEnd w:id="17"/>
      <w:r w:rsidR="00AD4D60">
        <w:rPr>
          <w:color w:val="FF0000"/>
        </w:rPr>
        <w:t xml:space="preserve"> </w:t>
      </w:r>
    </w:p>
    <w:p w14:paraId="0A370E59" w14:textId="2DFD8DE3" w:rsidR="003472AE" w:rsidRPr="00C70DBC" w:rsidRDefault="00B67ED3" w:rsidP="00F94D06">
      <w:pPr>
        <w:pStyle w:val="ListParagraph"/>
        <w:ind w:left="432"/>
      </w:pPr>
      <w:r>
        <w:t xml:space="preserve">The Advanced Technology Academic Research Center (ATARC) Artificial Intelligence (AI) Policy Working Group </w:t>
      </w:r>
      <w:r w:rsidR="00461E28">
        <w:t xml:space="preserve">(AIPWG) </w:t>
      </w:r>
      <w:r>
        <w:t>will develop, communicate, and manage a set of research products</w:t>
      </w:r>
      <w:r w:rsidR="007B381F">
        <w:t xml:space="preserve">, </w:t>
      </w:r>
      <w:r>
        <w:t>analytic tools</w:t>
      </w:r>
      <w:r w:rsidR="007B381F">
        <w:t>, and communications</w:t>
      </w:r>
      <w:r>
        <w:t xml:space="preserve"> to support effective </w:t>
      </w:r>
      <w:r w:rsidR="007B381F">
        <w:t xml:space="preserve">policy making and </w:t>
      </w:r>
      <w:r>
        <w:t>governance of AI technologies, standards, and practices across the Federal government.</w:t>
      </w:r>
    </w:p>
    <w:p w14:paraId="7D2E2C3E" w14:textId="4C52A14C" w:rsidR="00CD0CBA" w:rsidRPr="00C70DBC" w:rsidRDefault="00CD0CBA" w:rsidP="003B7BCE">
      <w:pPr>
        <w:pStyle w:val="Heading1"/>
      </w:pPr>
      <w:bookmarkStart w:id="18" w:name="_Toc48054049"/>
      <w:r w:rsidRPr="00C70DBC">
        <w:t>Applicability/Scope</w:t>
      </w:r>
      <w:bookmarkEnd w:id="18"/>
      <w:r w:rsidR="00772850">
        <w:rPr>
          <w:color w:val="FF0000"/>
        </w:rPr>
        <w:t xml:space="preserve"> </w:t>
      </w:r>
    </w:p>
    <w:p w14:paraId="34E74DF4" w14:textId="4F99DBE9" w:rsidR="0071566A" w:rsidRPr="003B7BCE" w:rsidRDefault="00265140" w:rsidP="003B7BCE">
      <w:pPr>
        <w:pStyle w:val="PlainText"/>
        <w:ind w:left="432" w:firstLine="0"/>
        <w:rPr>
          <w:rFonts w:ascii="Times New Roman" w:hAnsi="Times New Roman"/>
          <w:sz w:val="24"/>
          <w:szCs w:val="24"/>
        </w:rPr>
      </w:pPr>
      <w:bookmarkStart w:id="19" w:name="_Toc454878965"/>
      <w:bookmarkStart w:id="20" w:name="_Toc488659538"/>
      <w:bookmarkEnd w:id="16"/>
      <w:r>
        <w:rPr>
          <w:rFonts w:ascii="Times New Roman" w:hAnsi="Times New Roman"/>
          <w:sz w:val="24"/>
          <w:szCs w:val="24"/>
        </w:rPr>
        <w:t xml:space="preserve">The scope of </w:t>
      </w:r>
      <w:r w:rsidR="00461E28">
        <w:rPr>
          <w:rFonts w:ascii="Times New Roman" w:hAnsi="Times New Roman"/>
          <w:sz w:val="24"/>
          <w:szCs w:val="24"/>
        </w:rPr>
        <w:t>AIPWG’s activities includes</w:t>
      </w:r>
      <w:r w:rsidR="008B3C6C">
        <w:rPr>
          <w:rFonts w:ascii="Times New Roman" w:hAnsi="Times New Roman"/>
          <w:sz w:val="24"/>
          <w:szCs w:val="24"/>
        </w:rPr>
        <w:t xml:space="preserve"> discovery, analysis, development, dissemination, training, communications, and ongoing maintenance of research, analytic, graphical, and textual work products related to supporting the development, implementation, and governance of all policies related to AI </w:t>
      </w:r>
      <w:r w:rsidR="006B798E">
        <w:rPr>
          <w:rFonts w:ascii="Times New Roman" w:hAnsi="Times New Roman"/>
          <w:sz w:val="24"/>
          <w:szCs w:val="24"/>
        </w:rPr>
        <w:t>and</w:t>
      </w:r>
      <w:r w:rsidR="008B3C6C">
        <w:rPr>
          <w:rFonts w:ascii="Times New Roman" w:hAnsi="Times New Roman"/>
          <w:sz w:val="24"/>
          <w:szCs w:val="24"/>
        </w:rPr>
        <w:t xml:space="preserve"> the federal government, including the federal government’s role as developer, consumer, and regulator of AI methods, practices, technologies, tools, and standards.</w:t>
      </w:r>
    </w:p>
    <w:p w14:paraId="60069460" w14:textId="33F49629" w:rsidR="0041382B" w:rsidRPr="00C70DBC" w:rsidRDefault="0041382B" w:rsidP="003B7BCE">
      <w:pPr>
        <w:pStyle w:val="Heading1"/>
      </w:pPr>
      <w:bookmarkStart w:id="21" w:name="_Toc48054050"/>
      <w:r w:rsidRPr="00C70DBC">
        <w:t>Authority</w:t>
      </w:r>
      <w:bookmarkEnd w:id="21"/>
      <w:r w:rsidRPr="00C70DBC">
        <w:t xml:space="preserve"> </w:t>
      </w:r>
      <w:r w:rsidR="00AD4D60">
        <w:t xml:space="preserve"> </w:t>
      </w:r>
    </w:p>
    <w:p w14:paraId="1ABEA759" w14:textId="7338F97B" w:rsidR="003472AE" w:rsidRPr="00C70DBC" w:rsidRDefault="00461E28" w:rsidP="003B7BCE">
      <w:r>
        <w:t>The AIPWG is established following ATARC guidelines and through the collaboration of AIPWG members.</w:t>
      </w:r>
      <w:r w:rsidR="00F36A74">
        <w:t xml:space="preserve"> The AIPWG has no rule making, decision making, standards making</w:t>
      </w:r>
      <w:r w:rsidR="007B381F">
        <w:t>,</w:t>
      </w:r>
      <w:r w:rsidR="00F36A74">
        <w:t xml:space="preserve"> or other regulatory authority, but is a collaborative effort between government and industry.</w:t>
      </w:r>
    </w:p>
    <w:p w14:paraId="1F26B2F0" w14:textId="4E29F137" w:rsidR="0041382B" w:rsidRPr="00C70DBC" w:rsidRDefault="00EC4952" w:rsidP="003B7BCE">
      <w:pPr>
        <w:pStyle w:val="Heading1"/>
      </w:pPr>
      <w:bookmarkStart w:id="22" w:name="_Toc48054051"/>
      <w:r w:rsidRPr="00C70DBC">
        <w:t>Functions</w:t>
      </w:r>
      <w:bookmarkEnd w:id="22"/>
      <w:r w:rsidR="00AD4D60">
        <w:t xml:space="preserve"> </w:t>
      </w:r>
    </w:p>
    <w:p w14:paraId="2AAB5E1B" w14:textId="5C2D53C7" w:rsidR="00EC4952" w:rsidRPr="00C70DBC" w:rsidRDefault="0041382B" w:rsidP="00207394">
      <w:pPr>
        <w:pStyle w:val="BodyText"/>
      </w:pPr>
      <w:r w:rsidRPr="00C70DBC">
        <w:t>Th</w:t>
      </w:r>
      <w:r w:rsidR="00EC4952" w:rsidRPr="00C70DBC">
        <w:t>e</w:t>
      </w:r>
      <w:r w:rsidR="00DF0DD8" w:rsidRPr="00C70DBC">
        <w:t xml:space="preserve"> </w:t>
      </w:r>
      <w:r w:rsidR="00461E28">
        <w:t>AIPWG</w:t>
      </w:r>
      <w:r w:rsidR="0094452F" w:rsidRPr="00C70DBC">
        <w:t xml:space="preserve"> </w:t>
      </w:r>
      <w:r w:rsidR="00EC4952" w:rsidRPr="00C70DBC">
        <w:t xml:space="preserve">represents the interests of </w:t>
      </w:r>
      <w:r w:rsidR="00461E28">
        <w:t>the Federal government</w:t>
      </w:r>
      <w:r w:rsidR="00EC4952" w:rsidRPr="00C70DBC">
        <w:t xml:space="preserve"> by:</w:t>
      </w:r>
    </w:p>
    <w:p w14:paraId="0B45FF23" w14:textId="77777777" w:rsidR="0041382B" w:rsidRPr="00C70DBC" w:rsidRDefault="0041382B" w:rsidP="00207394">
      <w:pPr>
        <w:pStyle w:val="BodyText"/>
      </w:pPr>
    </w:p>
    <w:p w14:paraId="1B33DBC8" w14:textId="4CBF9AE0" w:rsidR="006E597A" w:rsidRDefault="00461E28" w:rsidP="00F94D06">
      <w:pPr>
        <w:pStyle w:val="Bullet"/>
      </w:pPr>
      <w:r>
        <w:t>Researching</w:t>
      </w:r>
    </w:p>
    <w:p w14:paraId="2683DD05" w14:textId="5867A45E" w:rsidR="00461E28" w:rsidRDefault="00461E28" w:rsidP="00F94D06">
      <w:pPr>
        <w:pStyle w:val="Bullet"/>
      </w:pPr>
      <w:r>
        <w:t>Developing</w:t>
      </w:r>
    </w:p>
    <w:p w14:paraId="48E1D062" w14:textId="19A3A8AC" w:rsidR="00461E28" w:rsidRDefault="00461E28" w:rsidP="00F94D06">
      <w:pPr>
        <w:pStyle w:val="Bullet"/>
      </w:pPr>
      <w:r>
        <w:t>Engaging</w:t>
      </w:r>
    </w:p>
    <w:p w14:paraId="7E6B8F9B" w14:textId="0C897F2E" w:rsidR="00461E28" w:rsidRPr="00824D1A" w:rsidRDefault="006B798E" w:rsidP="00F94D06">
      <w:pPr>
        <w:pStyle w:val="Bullet"/>
      </w:pPr>
      <w:r>
        <w:t>S</w:t>
      </w:r>
      <w:r w:rsidR="00461E28">
        <w:t>upporting</w:t>
      </w:r>
    </w:p>
    <w:p w14:paraId="02AED3FC" w14:textId="1FA632BF" w:rsidR="0041382B" w:rsidRPr="00C70DBC" w:rsidRDefault="0041382B" w:rsidP="003B7BCE">
      <w:pPr>
        <w:pStyle w:val="Heading1"/>
      </w:pPr>
      <w:bookmarkStart w:id="23" w:name="_Toc499087614"/>
      <w:bookmarkStart w:id="24" w:name="_Toc48054052"/>
      <w:r w:rsidRPr="00C70DBC">
        <w:t>Composition</w:t>
      </w:r>
      <w:bookmarkEnd w:id="23"/>
      <w:r w:rsidRPr="00C70DBC">
        <w:t>, Roles, and Responsibilities</w:t>
      </w:r>
      <w:bookmarkEnd w:id="24"/>
      <w:r w:rsidR="00B75032">
        <w:t xml:space="preserve"> </w:t>
      </w:r>
    </w:p>
    <w:p w14:paraId="5D4CD6AB" w14:textId="09442FF0" w:rsidR="006C5B2D" w:rsidRDefault="006C5B2D" w:rsidP="006C5B2D">
      <w:pPr>
        <w:rPr>
          <w:b/>
        </w:rPr>
      </w:pPr>
      <w:bookmarkStart w:id="25" w:name="_Toc228089611"/>
      <w:bookmarkStart w:id="26" w:name="_Toc235584577"/>
      <w:r w:rsidRPr="006C5B2D">
        <w:rPr>
          <w:b/>
        </w:rPr>
        <w:t>5.1 Roles and Responsibilities</w:t>
      </w:r>
    </w:p>
    <w:p w14:paraId="359B60A5" w14:textId="26A1F2A1" w:rsidR="00207394" w:rsidRPr="006C5B2D" w:rsidRDefault="00207394" w:rsidP="00207394">
      <w:pPr>
        <w:tabs>
          <w:tab w:val="clear" w:pos="720"/>
          <w:tab w:val="clear" w:pos="1440"/>
          <w:tab w:val="left" w:pos="2124"/>
        </w:tabs>
        <w:spacing w:before="0"/>
        <w:rPr>
          <w:b/>
        </w:rPr>
      </w:pPr>
      <w:r>
        <w:rPr>
          <w:b/>
        </w:rPr>
        <w:tab/>
      </w:r>
    </w:p>
    <w:p w14:paraId="67D4424C" w14:textId="0D0D5A97" w:rsidR="006C5B2D" w:rsidRPr="00E00292" w:rsidRDefault="006C5B2D" w:rsidP="006C5B2D">
      <w:r w:rsidRPr="00E00292">
        <w:t xml:space="preserve">The </w:t>
      </w:r>
      <w:r w:rsidR="006B798E">
        <w:t>AIPWG</w:t>
      </w:r>
      <w:r w:rsidRPr="00E00292">
        <w:t xml:space="preserve"> is chartered to serve as </w:t>
      </w:r>
      <w:r w:rsidR="006B798E">
        <w:t>a collaborative body between and among federal government and commercial industry stakeholders</w:t>
      </w:r>
      <w:r w:rsidRPr="00E00292">
        <w:t>.</w:t>
      </w:r>
      <w:r w:rsidR="006B798E">
        <w:t xml:space="preserve"> Areas of focus, types of research, work products, and communication of AIPWG efforts are to be determined </w:t>
      </w:r>
      <w:r w:rsidR="007B381F">
        <w:t xml:space="preserve">and executed collaboratively. </w:t>
      </w:r>
    </w:p>
    <w:p w14:paraId="31BD994B" w14:textId="638E1174" w:rsidR="00E00292" w:rsidRDefault="006C5B2D" w:rsidP="006C5B2D">
      <w:pPr>
        <w:pStyle w:val="ListParagraph"/>
        <w:ind w:left="432"/>
        <w:rPr>
          <w:b/>
        </w:rPr>
      </w:pPr>
      <w:r w:rsidRPr="006C5B2D">
        <w:rPr>
          <w:b/>
        </w:rPr>
        <w:t>5.2</w:t>
      </w:r>
      <w:r w:rsidR="00E00292" w:rsidRPr="006C5B2D">
        <w:rPr>
          <w:b/>
        </w:rPr>
        <w:t xml:space="preserve"> Membership</w:t>
      </w:r>
    </w:p>
    <w:p w14:paraId="5A433DB4" w14:textId="4C8A912E" w:rsidR="00207394" w:rsidRPr="006C5B2D" w:rsidRDefault="00207394" w:rsidP="00207394">
      <w:pPr>
        <w:pStyle w:val="ListParagraph"/>
        <w:tabs>
          <w:tab w:val="clear" w:pos="720"/>
          <w:tab w:val="clear" w:pos="1440"/>
          <w:tab w:val="left" w:pos="3636"/>
        </w:tabs>
        <w:spacing w:before="0"/>
        <w:ind w:left="432"/>
        <w:rPr>
          <w:b/>
        </w:rPr>
      </w:pPr>
      <w:r>
        <w:rPr>
          <w:b/>
        </w:rPr>
        <w:tab/>
      </w:r>
    </w:p>
    <w:p w14:paraId="555F89B9" w14:textId="173B60FA" w:rsidR="00830B74" w:rsidRPr="00C70DBC" w:rsidRDefault="00E00292" w:rsidP="007B381F">
      <w:pPr>
        <w:pStyle w:val="ListParagraph"/>
        <w:ind w:left="432"/>
      </w:pPr>
      <w:r w:rsidRPr="00824D1A">
        <w:t xml:space="preserve">Membership of the </w:t>
      </w:r>
      <w:bookmarkEnd w:id="25"/>
      <w:bookmarkEnd w:id="26"/>
      <w:r w:rsidR="007B381F">
        <w:t>AIPWG shall be determined by ATARC.</w:t>
      </w:r>
    </w:p>
    <w:p w14:paraId="4D336695" w14:textId="177AB524" w:rsidR="0041382B" w:rsidRPr="00C70DBC" w:rsidRDefault="00113479" w:rsidP="003B7BCE">
      <w:pPr>
        <w:pStyle w:val="Heading1"/>
      </w:pPr>
      <w:bookmarkStart w:id="27" w:name="_Toc48054053"/>
      <w:r>
        <w:lastRenderedPageBreak/>
        <w:t>Decision Making</w:t>
      </w:r>
      <w:bookmarkEnd w:id="27"/>
      <w:r w:rsidR="00A33A76">
        <w:t xml:space="preserve"> </w:t>
      </w:r>
    </w:p>
    <w:p w14:paraId="5F3B8E5F" w14:textId="6B95CEA1" w:rsidR="00CC133E" w:rsidRDefault="007B381F" w:rsidP="00CC133E">
      <w:pPr>
        <w:pStyle w:val="BodyTextIndent"/>
        <w:ind w:left="432"/>
      </w:pPr>
      <w:bookmarkStart w:id="28" w:name="_Toc284320134"/>
      <w:bookmarkEnd w:id="19"/>
      <w:bookmarkEnd w:id="20"/>
      <w:r>
        <w:t xml:space="preserve">As a collaboration, the AIPWG shall have an informal decision-making process, and no decisions of any one member shall have any biding effect whatsoever on any other member. </w:t>
      </w:r>
    </w:p>
    <w:p w14:paraId="5975C915" w14:textId="166D8712" w:rsidR="00FC6E3F" w:rsidRPr="00C70DBC" w:rsidRDefault="00FC6E3F" w:rsidP="003B7BCE">
      <w:pPr>
        <w:pStyle w:val="Heading1"/>
      </w:pPr>
      <w:bookmarkStart w:id="29" w:name="_Toc48054054"/>
      <w:r w:rsidRPr="00C70DBC">
        <w:t>Duration</w:t>
      </w:r>
      <w:bookmarkEnd w:id="28"/>
      <w:bookmarkEnd w:id="29"/>
      <w:r w:rsidR="00113479">
        <w:t xml:space="preserve"> </w:t>
      </w:r>
    </w:p>
    <w:p w14:paraId="586CC12C" w14:textId="1C962BC8" w:rsidR="00CC133E" w:rsidRPr="00C70DBC" w:rsidRDefault="00CC133E" w:rsidP="00CC133E">
      <w:pPr>
        <w:pStyle w:val="BodyText"/>
      </w:pPr>
      <w:r w:rsidRPr="00C70DBC">
        <w:t xml:space="preserve">The </w:t>
      </w:r>
      <w:r w:rsidR="00461E28">
        <w:t>AIPWG</w:t>
      </w:r>
      <w:r>
        <w:t xml:space="preserve"> sha</w:t>
      </w:r>
      <w:r w:rsidRPr="00C70DBC">
        <w:t>ll remain in existence</w:t>
      </w:r>
      <w:r>
        <w:t xml:space="preserve"> unless or until its charter is rescinded.</w:t>
      </w:r>
    </w:p>
    <w:p w14:paraId="4C33FBF7" w14:textId="3036912D" w:rsidR="00FC6E3F" w:rsidRDefault="00FC6E3F" w:rsidP="003B7BCE">
      <w:pPr>
        <w:pStyle w:val="Heading1"/>
      </w:pPr>
      <w:bookmarkStart w:id="30" w:name="_Toc284320135"/>
      <w:bookmarkStart w:id="31" w:name="_Toc48054055"/>
      <w:r w:rsidRPr="00C70DBC">
        <w:t>Records</w:t>
      </w:r>
      <w:bookmarkEnd w:id="30"/>
      <w:bookmarkEnd w:id="31"/>
      <w:r w:rsidR="00A33A76">
        <w:t xml:space="preserve"> </w:t>
      </w:r>
    </w:p>
    <w:p w14:paraId="0F6C9900" w14:textId="007383A0" w:rsidR="00207394" w:rsidRDefault="007B381F" w:rsidP="00207394">
      <w:pPr>
        <w:pStyle w:val="BodyText"/>
      </w:pPr>
      <w:r>
        <w:t>Whenever agreed upon, the following records shall be developed and maintained in an accessible, online location for all members:</w:t>
      </w:r>
    </w:p>
    <w:p w14:paraId="54364660" w14:textId="77777777" w:rsidR="00207394" w:rsidRDefault="00207394" w:rsidP="00207394">
      <w:pPr>
        <w:pStyle w:val="BodyText"/>
      </w:pPr>
    </w:p>
    <w:p w14:paraId="4136C59D" w14:textId="0B97C0EC" w:rsidR="00207394" w:rsidRDefault="003347D4" w:rsidP="00207394">
      <w:pPr>
        <w:pStyle w:val="BodyText"/>
        <w:numPr>
          <w:ilvl w:val="0"/>
          <w:numId w:val="33"/>
        </w:numPr>
        <w:ind w:left="792"/>
      </w:pPr>
      <w:r>
        <w:t xml:space="preserve">Meeting </w:t>
      </w:r>
      <w:r w:rsidR="00207394">
        <w:t>Agenda</w:t>
      </w:r>
      <w:r>
        <w:t>s</w:t>
      </w:r>
      <w:r w:rsidR="00207394">
        <w:t xml:space="preserve"> </w:t>
      </w:r>
    </w:p>
    <w:p w14:paraId="6D47F1B9" w14:textId="28AED06A" w:rsidR="00207394" w:rsidRDefault="003347D4" w:rsidP="00207394">
      <w:pPr>
        <w:pStyle w:val="BodyText"/>
        <w:numPr>
          <w:ilvl w:val="0"/>
          <w:numId w:val="33"/>
        </w:numPr>
        <w:ind w:left="792"/>
      </w:pPr>
      <w:r>
        <w:t xml:space="preserve">Meeting </w:t>
      </w:r>
      <w:r w:rsidR="00207394">
        <w:t>Minutes (including attendees and decisions</w:t>
      </w:r>
      <w:r w:rsidR="007B381F">
        <w:t xml:space="preserve"> agreed upon)</w:t>
      </w:r>
    </w:p>
    <w:p w14:paraId="7C11304D" w14:textId="64F0A025" w:rsidR="00207394" w:rsidRDefault="00207394" w:rsidP="00207394">
      <w:pPr>
        <w:pStyle w:val="BodyText"/>
        <w:numPr>
          <w:ilvl w:val="0"/>
          <w:numId w:val="33"/>
        </w:numPr>
        <w:ind w:left="792"/>
      </w:pPr>
      <w:r>
        <w:t>Presentations</w:t>
      </w:r>
    </w:p>
    <w:p w14:paraId="3A7701F8" w14:textId="676627D9" w:rsidR="00207394" w:rsidRDefault="00207394" w:rsidP="00207394">
      <w:pPr>
        <w:pStyle w:val="BodyText"/>
        <w:numPr>
          <w:ilvl w:val="0"/>
          <w:numId w:val="33"/>
        </w:numPr>
        <w:ind w:left="792"/>
      </w:pPr>
      <w:r>
        <w:t>Action Items</w:t>
      </w:r>
      <w:r w:rsidR="007B381F">
        <w:t xml:space="preserve"> and Tracking</w:t>
      </w:r>
      <w:bookmarkStart w:id="32" w:name="_GoBack"/>
      <w:bookmarkEnd w:id="32"/>
    </w:p>
    <w:p w14:paraId="6C77D448" w14:textId="11ED6E91" w:rsidR="00D53BC9" w:rsidRDefault="00695531" w:rsidP="00753539">
      <w:pPr>
        <w:pStyle w:val="Heading1"/>
      </w:pPr>
      <w:bookmarkStart w:id="33" w:name="_Toc284320136"/>
      <w:bookmarkStart w:id="34" w:name="_Toc48054056"/>
      <w:r w:rsidRPr="00C70DBC">
        <w:t>Acronyms</w:t>
      </w:r>
      <w:bookmarkEnd w:id="33"/>
      <w:bookmarkEnd w:id="34"/>
      <w:r w:rsidR="00A33A76">
        <w:t xml:space="preserve"> </w:t>
      </w:r>
    </w:p>
    <w:tbl>
      <w:tblPr>
        <w:tblStyle w:val="TableGrid"/>
        <w:tblW w:w="0" w:type="auto"/>
        <w:tblInd w:w="-7" w:type="dxa"/>
        <w:tblLook w:val="04A0" w:firstRow="1" w:lastRow="0" w:firstColumn="1" w:lastColumn="0" w:noHBand="0" w:noVBand="1"/>
      </w:tblPr>
      <w:tblGrid>
        <w:gridCol w:w="1989"/>
        <w:gridCol w:w="7368"/>
      </w:tblGrid>
      <w:tr w:rsidR="00E00292" w14:paraId="0E3EAF9E" w14:textId="77777777" w:rsidTr="00E00292">
        <w:tc>
          <w:tcPr>
            <w:tcW w:w="2005" w:type="dxa"/>
          </w:tcPr>
          <w:p w14:paraId="3953B8B7" w14:textId="77777777" w:rsidR="00E00292" w:rsidRDefault="00E00292" w:rsidP="00207394">
            <w:pPr>
              <w:pStyle w:val="BodyText"/>
            </w:pPr>
            <w:r>
              <w:t>Acronym</w:t>
            </w:r>
          </w:p>
        </w:tc>
        <w:tc>
          <w:tcPr>
            <w:tcW w:w="7571" w:type="dxa"/>
          </w:tcPr>
          <w:p w14:paraId="5BE228A9" w14:textId="77777777" w:rsidR="00E00292" w:rsidRDefault="00E00292" w:rsidP="00207394">
            <w:pPr>
              <w:pStyle w:val="BodyText"/>
            </w:pPr>
            <w:r>
              <w:t>Definition</w:t>
            </w:r>
          </w:p>
        </w:tc>
      </w:tr>
      <w:tr w:rsidR="00F94D06" w14:paraId="2F1411BA" w14:textId="77777777" w:rsidTr="00E00292">
        <w:tc>
          <w:tcPr>
            <w:tcW w:w="2005" w:type="dxa"/>
          </w:tcPr>
          <w:p w14:paraId="06E9E4CF" w14:textId="38503485" w:rsidR="00F94D06" w:rsidRDefault="00F94D06" w:rsidP="00207394">
            <w:pPr>
              <w:pStyle w:val="BodyText"/>
            </w:pPr>
            <w:r>
              <w:t>A</w:t>
            </w:r>
            <w:r w:rsidR="00461E28">
              <w:t>I</w:t>
            </w:r>
          </w:p>
        </w:tc>
        <w:tc>
          <w:tcPr>
            <w:tcW w:w="7571" w:type="dxa"/>
          </w:tcPr>
          <w:p w14:paraId="55FB91C5" w14:textId="7537514B" w:rsidR="00F94D06" w:rsidRDefault="00461E28" w:rsidP="00207394">
            <w:pPr>
              <w:pStyle w:val="BodyText"/>
            </w:pPr>
            <w:r>
              <w:t>Artificial Intelligence</w:t>
            </w:r>
          </w:p>
        </w:tc>
      </w:tr>
      <w:tr w:rsidR="00E00292" w14:paraId="54162690" w14:textId="77777777" w:rsidTr="00E00292">
        <w:tc>
          <w:tcPr>
            <w:tcW w:w="2005" w:type="dxa"/>
          </w:tcPr>
          <w:p w14:paraId="15E3FA2C" w14:textId="7230573C" w:rsidR="00E00292" w:rsidRDefault="00461E28" w:rsidP="00F94D06">
            <w:pPr>
              <w:pStyle w:val="BodyText"/>
            </w:pPr>
            <w:r>
              <w:t>AGI</w:t>
            </w:r>
            <w:r w:rsidR="00F94D06">
              <w:t xml:space="preserve"> </w:t>
            </w:r>
          </w:p>
        </w:tc>
        <w:tc>
          <w:tcPr>
            <w:tcW w:w="7571" w:type="dxa"/>
          </w:tcPr>
          <w:p w14:paraId="66011F2E" w14:textId="2A7BA076" w:rsidR="00E00292" w:rsidRDefault="00461E28" w:rsidP="00F94D06">
            <w:pPr>
              <w:pStyle w:val="BodyText"/>
            </w:pPr>
            <w:r>
              <w:t>Artificial General Intelligence</w:t>
            </w:r>
          </w:p>
        </w:tc>
      </w:tr>
      <w:tr w:rsidR="00E00292" w14:paraId="6C4B2F98" w14:textId="77777777" w:rsidTr="00E00292">
        <w:tc>
          <w:tcPr>
            <w:tcW w:w="2005" w:type="dxa"/>
          </w:tcPr>
          <w:p w14:paraId="70D25001" w14:textId="03306D00" w:rsidR="00E00292" w:rsidRDefault="00461E28" w:rsidP="00F94D06">
            <w:pPr>
              <w:pStyle w:val="BodyText"/>
            </w:pPr>
            <w:r>
              <w:t>NLP</w:t>
            </w:r>
            <w:r w:rsidR="00F94D06">
              <w:t xml:space="preserve"> </w:t>
            </w:r>
          </w:p>
        </w:tc>
        <w:tc>
          <w:tcPr>
            <w:tcW w:w="7571" w:type="dxa"/>
          </w:tcPr>
          <w:p w14:paraId="4F543391" w14:textId="2BC0D155" w:rsidR="00E00292" w:rsidRDefault="00461E28" w:rsidP="00F94D06">
            <w:pPr>
              <w:pStyle w:val="BodyText"/>
            </w:pPr>
            <w:r>
              <w:t>Natural Language Processing</w:t>
            </w:r>
          </w:p>
        </w:tc>
      </w:tr>
      <w:tr w:rsidR="00E00292" w14:paraId="72D99B42" w14:textId="77777777" w:rsidTr="00E00292">
        <w:tc>
          <w:tcPr>
            <w:tcW w:w="2005" w:type="dxa"/>
          </w:tcPr>
          <w:p w14:paraId="1B6DC5F8" w14:textId="3FF7C2C8" w:rsidR="00E00292" w:rsidRDefault="00461E28" w:rsidP="00207394">
            <w:pPr>
              <w:pStyle w:val="BodyText"/>
            </w:pPr>
            <w:r>
              <w:t>ML</w:t>
            </w:r>
            <w:r w:rsidR="00F94D06">
              <w:t xml:space="preserve"> </w:t>
            </w:r>
          </w:p>
        </w:tc>
        <w:tc>
          <w:tcPr>
            <w:tcW w:w="7571" w:type="dxa"/>
          </w:tcPr>
          <w:p w14:paraId="5D50765C" w14:textId="0D374248" w:rsidR="00E00292" w:rsidRDefault="00461E28" w:rsidP="00753539">
            <w:pPr>
              <w:pStyle w:val="BodyText"/>
            </w:pPr>
            <w:r>
              <w:t>Machine Learning</w:t>
            </w:r>
          </w:p>
        </w:tc>
      </w:tr>
      <w:tr w:rsidR="00E00292" w14:paraId="2815B024" w14:textId="77777777" w:rsidTr="00E00292">
        <w:tc>
          <w:tcPr>
            <w:tcW w:w="2005" w:type="dxa"/>
          </w:tcPr>
          <w:p w14:paraId="21262C23" w14:textId="143F43F2" w:rsidR="00E00292" w:rsidRDefault="00461E28" w:rsidP="00207394">
            <w:pPr>
              <w:pStyle w:val="BodyText"/>
            </w:pPr>
            <w:r>
              <w:t>IoT</w:t>
            </w:r>
          </w:p>
        </w:tc>
        <w:tc>
          <w:tcPr>
            <w:tcW w:w="7571" w:type="dxa"/>
          </w:tcPr>
          <w:p w14:paraId="5078099D" w14:textId="5B5FF2CB" w:rsidR="00E00292" w:rsidRPr="00A006BE" w:rsidRDefault="00461E28" w:rsidP="00207394">
            <w:pPr>
              <w:pStyle w:val="BodyText"/>
            </w:pPr>
            <w:r>
              <w:t>Internet of Things</w:t>
            </w:r>
          </w:p>
        </w:tc>
      </w:tr>
      <w:tr w:rsidR="00E00292" w14:paraId="03A764C2" w14:textId="77777777" w:rsidTr="00E00292">
        <w:tc>
          <w:tcPr>
            <w:tcW w:w="2005" w:type="dxa"/>
          </w:tcPr>
          <w:p w14:paraId="63132254" w14:textId="30B883B5" w:rsidR="00E00292" w:rsidRDefault="00461E28" w:rsidP="00207394">
            <w:pPr>
              <w:pStyle w:val="BodyText"/>
            </w:pPr>
            <w:r>
              <w:t>RPA</w:t>
            </w:r>
          </w:p>
        </w:tc>
        <w:tc>
          <w:tcPr>
            <w:tcW w:w="7571" w:type="dxa"/>
          </w:tcPr>
          <w:p w14:paraId="7018D4C4" w14:textId="1ED0B5FE" w:rsidR="00E00292" w:rsidRDefault="00461E28" w:rsidP="00207394">
            <w:pPr>
              <w:pStyle w:val="BodyText"/>
            </w:pPr>
            <w:r>
              <w:t>Robotic Process Automation</w:t>
            </w:r>
          </w:p>
        </w:tc>
      </w:tr>
      <w:tr w:rsidR="00E00292" w14:paraId="26777A2C" w14:textId="77777777" w:rsidTr="00E00292">
        <w:tc>
          <w:tcPr>
            <w:tcW w:w="2005" w:type="dxa"/>
          </w:tcPr>
          <w:p w14:paraId="47D11C33" w14:textId="5A25133D" w:rsidR="00E00292" w:rsidRDefault="00E00292" w:rsidP="00207394">
            <w:pPr>
              <w:pStyle w:val="BodyText"/>
            </w:pPr>
          </w:p>
        </w:tc>
        <w:tc>
          <w:tcPr>
            <w:tcW w:w="7571" w:type="dxa"/>
          </w:tcPr>
          <w:p w14:paraId="3C33B36F" w14:textId="47E292C3" w:rsidR="00E00292" w:rsidRDefault="00E00292" w:rsidP="00207394">
            <w:pPr>
              <w:pStyle w:val="BodyText"/>
            </w:pPr>
          </w:p>
        </w:tc>
      </w:tr>
      <w:tr w:rsidR="00E00292" w14:paraId="7CD40316" w14:textId="77777777" w:rsidTr="00E00292">
        <w:tc>
          <w:tcPr>
            <w:tcW w:w="2005" w:type="dxa"/>
          </w:tcPr>
          <w:p w14:paraId="5096C373" w14:textId="084E6945" w:rsidR="00E00292" w:rsidRDefault="00E00292" w:rsidP="00207394">
            <w:pPr>
              <w:pStyle w:val="BodyText"/>
            </w:pPr>
          </w:p>
        </w:tc>
        <w:tc>
          <w:tcPr>
            <w:tcW w:w="7571" w:type="dxa"/>
          </w:tcPr>
          <w:p w14:paraId="42D4E7F9" w14:textId="5B5FE12D" w:rsidR="00E00292" w:rsidRDefault="00E00292" w:rsidP="00207394">
            <w:pPr>
              <w:pStyle w:val="BodyText"/>
            </w:pPr>
          </w:p>
        </w:tc>
      </w:tr>
      <w:tr w:rsidR="00E00292" w14:paraId="732BC4C1" w14:textId="77777777" w:rsidTr="00E00292">
        <w:tc>
          <w:tcPr>
            <w:tcW w:w="2005" w:type="dxa"/>
          </w:tcPr>
          <w:p w14:paraId="6C8755B4" w14:textId="20C0BA43" w:rsidR="00E00292" w:rsidRDefault="00E00292" w:rsidP="00207394">
            <w:pPr>
              <w:pStyle w:val="BodyText"/>
            </w:pPr>
          </w:p>
        </w:tc>
        <w:tc>
          <w:tcPr>
            <w:tcW w:w="7571" w:type="dxa"/>
          </w:tcPr>
          <w:p w14:paraId="1EEFDE31" w14:textId="43294173" w:rsidR="00E00292" w:rsidRDefault="00E00292" w:rsidP="00207394">
            <w:pPr>
              <w:pStyle w:val="BodyText"/>
            </w:pPr>
          </w:p>
        </w:tc>
      </w:tr>
      <w:tr w:rsidR="00E00292" w14:paraId="03935E87" w14:textId="77777777" w:rsidTr="00E00292">
        <w:tc>
          <w:tcPr>
            <w:tcW w:w="2005" w:type="dxa"/>
          </w:tcPr>
          <w:p w14:paraId="712820D6" w14:textId="1AEFA1C7" w:rsidR="00E00292" w:rsidRDefault="00E00292" w:rsidP="00207394">
            <w:pPr>
              <w:pStyle w:val="BodyText"/>
            </w:pPr>
          </w:p>
        </w:tc>
        <w:tc>
          <w:tcPr>
            <w:tcW w:w="7571" w:type="dxa"/>
          </w:tcPr>
          <w:p w14:paraId="2B80B458" w14:textId="1CB65BE2" w:rsidR="00E00292" w:rsidRDefault="00E00292" w:rsidP="00207394">
            <w:pPr>
              <w:pStyle w:val="BodyText"/>
            </w:pPr>
          </w:p>
        </w:tc>
      </w:tr>
      <w:tr w:rsidR="00E00292" w14:paraId="5B9EAF30" w14:textId="77777777" w:rsidTr="00E00292">
        <w:tc>
          <w:tcPr>
            <w:tcW w:w="2005" w:type="dxa"/>
          </w:tcPr>
          <w:p w14:paraId="18122A11" w14:textId="7C598353" w:rsidR="00E00292" w:rsidRDefault="00E00292" w:rsidP="00207394">
            <w:pPr>
              <w:pStyle w:val="BodyText"/>
            </w:pPr>
          </w:p>
        </w:tc>
        <w:tc>
          <w:tcPr>
            <w:tcW w:w="7571" w:type="dxa"/>
          </w:tcPr>
          <w:p w14:paraId="0BE497C2" w14:textId="761E1D5E" w:rsidR="00E00292" w:rsidRDefault="00E00292" w:rsidP="00207394">
            <w:pPr>
              <w:pStyle w:val="BodyText"/>
            </w:pPr>
          </w:p>
        </w:tc>
      </w:tr>
      <w:tr w:rsidR="00E00292" w14:paraId="1BE1DC2F" w14:textId="77777777" w:rsidTr="00E00292">
        <w:tc>
          <w:tcPr>
            <w:tcW w:w="2005" w:type="dxa"/>
          </w:tcPr>
          <w:p w14:paraId="316E3903" w14:textId="2E224960" w:rsidR="00E00292" w:rsidRDefault="00E00292" w:rsidP="00207394">
            <w:pPr>
              <w:pStyle w:val="BodyText"/>
            </w:pPr>
          </w:p>
        </w:tc>
        <w:tc>
          <w:tcPr>
            <w:tcW w:w="7571" w:type="dxa"/>
          </w:tcPr>
          <w:p w14:paraId="6C8DED9F" w14:textId="111001D0" w:rsidR="00E00292" w:rsidRDefault="00E00292" w:rsidP="00F94D06">
            <w:pPr>
              <w:pStyle w:val="BodyText"/>
            </w:pPr>
          </w:p>
        </w:tc>
      </w:tr>
      <w:tr w:rsidR="002E42BA" w14:paraId="7DFBFBD2" w14:textId="77777777" w:rsidTr="00E00292">
        <w:tc>
          <w:tcPr>
            <w:tcW w:w="2005" w:type="dxa"/>
          </w:tcPr>
          <w:p w14:paraId="067C573D" w14:textId="7F74B343" w:rsidR="002E42BA" w:rsidRDefault="002E42BA" w:rsidP="00F94D06">
            <w:pPr>
              <w:pStyle w:val="BodyText"/>
            </w:pPr>
          </w:p>
        </w:tc>
        <w:tc>
          <w:tcPr>
            <w:tcW w:w="7571" w:type="dxa"/>
          </w:tcPr>
          <w:p w14:paraId="6B2B7A34" w14:textId="7465C648" w:rsidR="002E42BA" w:rsidRDefault="002E42BA" w:rsidP="00207394">
            <w:pPr>
              <w:pStyle w:val="BodyText"/>
            </w:pPr>
          </w:p>
        </w:tc>
      </w:tr>
      <w:tr w:rsidR="00F94D06" w14:paraId="50EE4DE9" w14:textId="77777777" w:rsidTr="00E00292">
        <w:tc>
          <w:tcPr>
            <w:tcW w:w="2005" w:type="dxa"/>
          </w:tcPr>
          <w:p w14:paraId="46C26371" w14:textId="2287F87E" w:rsidR="00F94D06" w:rsidRDefault="00F94D06" w:rsidP="00F94D06">
            <w:pPr>
              <w:pStyle w:val="BodyText"/>
            </w:pPr>
          </w:p>
        </w:tc>
        <w:tc>
          <w:tcPr>
            <w:tcW w:w="7571" w:type="dxa"/>
          </w:tcPr>
          <w:p w14:paraId="2A6DCA15" w14:textId="3B0DFBF7" w:rsidR="00F94D06" w:rsidRDefault="00F94D06" w:rsidP="00207394">
            <w:pPr>
              <w:pStyle w:val="BodyText"/>
            </w:pPr>
          </w:p>
        </w:tc>
      </w:tr>
      <w:tr w:rsidR="00F94D06" w14:paraId="7EB935E8" w14:textId="77777777" w:rsidTr="00E00292">
        <w:tc>
          <w:tcPr>
            <w:tcW w:w="2005" w:type="dxa"/>
          </w:tcPr>
          <w:p w14:paraId="0CEE9CF4" w14:textId="2D255ACF" w:rsidR="00F94D06" w:rsidRDefault="00F94D06" w:rsidP="00F94D06">
            <w:pPr>
              <w:pStyle w:val="BodyText"/>
            </w:pPr>
          </w:p>
        </w:tc>
        <w:tc>
          <w:tcPr>
            <w:tcW w:w="7571" w:type="dxa"/>
          </w:tcPr>
          <w:p w14:paraId="3907E3C1" w14:textId="5554B15F" w:rsidR="00F94D06" w:rsidRDefault="00F94D06" w:rsidP="00207394">
            <w:pPr>
              <w:pStyle w:val="BodyText"/>
            </w:pPr>
          </w:p>
        </w:tc>
      </w:tr>
      <w:tr w:rsidR="002E42BA" w14:paraId="6E032312" w14:textId="77777777" w:rsidTr="00E00292">
        <w:tc>
          <w:tcPr>
            <w:tcW w:w="2005" w:type="dxa"/>
          </w:tcPr>
          <w:p w14:paraId="74E411A6" w14:textId="2953D901" w:rsidR="002E42BA" w:rsidRDefault="002E42BA" w:rsidP="00207394">
            <w:pPr>
              <w:pStyle w:val="BodyText"/>
            </w:pPr>
          </w:p>
        </w:tc>
        <w:tc>
          <w:tcPr>
            <w:tcW w:w="7571" w:type="dxa"/>
          </w:tcPr>
          <w:p w14:paraId="6C860F3A" w14:textId="0D19941D" w:rsidR="002E42BA" w:rsidRDefault="002E42BA" w:rsidP="00F94D06">
            <w:pPr>
              <w:pStyle w:val="BodyText"/>
            </w:pPr>
          </w:p>
        </w:tc>
      </w:tr>
      <w:tr w:rsidR="002E42BA" w14:paraId="43E3F584" w14:textId="77777777" w:rsidTr="00E00292">
        <w:tc>
          <w:tcPr>
            <w:tcW w:w="2005" w:type="dxa"/>
          </w:tcPr>
          <w:p w14:paraId="7604EAE0" w14:textId="1B73B91D" w:rsidR="002E42BA" w:rsidRDefault="002E42BA" w:rsidP="00207394">
            <w:pPr>
              <w:pStyle w:val="BodyText"/>
            </w:pPr>
          </w:p>
        </w:tc>
        <w:tc>
          <w:tcPr>
            <w:tcW w:w="7571" w:type="dxa"/>
          </w:tcPr>
          <w:p w14:paraId="35B38AE3" w14:textId="10B8C53F" w:rsidR="002E42BA" w:rsidRDefault="002E42BA" w:rsidP="00207394">
            <w:pPr>
              <w:pStyle w:val="BodyText"/>
            </w:pPr>
          </w:p>
        </w:tc>
      </w:tr>
      <w:tr w:rsidR="00F94D06" w14:paraId="5576648A" w14:textId="77777777" w:rsidTr="00E00292">
        <w:tc>
          <w:tcPr>
            <w:tcW w:w="2005" w:type="dxa"/>
          </w:tcPr>
          <w:p w14:paraId="03E801C5" w14:textId="7BB74A6C" w:rsidR="00F94D06" w:rsidRDefault="00F94D06" w:rsidP="00207394">
            <w:pPr>
              <w:pStyle w:val="BodyText"/>
            </w:pPr>
          </w:p>
        </w:tc>
        <w:tc>
          <w:tcPr>
            <w:tcW w:w="7571" w:type="dxa"/>
          </w:tcPr>
          <w:p w14:paraId="76988D6C" w14:textId="41913BFE" w:rsidR="00F94D06" w:rsidRDefault="00F94D06" w:rsidP="00207394">
            <w:pPr>
              <w:pStyle w:val="BodyText"/>
            </w:pPr>
          </w:p>
        </w:tc>
      </w:tr>
    </w:tbl>
    <w:p w14:paraId="5BC7E9F6" w14:textId="77777777" w:rsidR="001741FD" w:rsidRPr="00C70DBC" w:rsidRDefault="001741FD" w:rsidP="00207394">
      <w:pPr>
        <w:pStyle w:val="BodyText"/>
      </w:pPr>
    </w:p>
    <w:sectPr w:rsidR="001741FD" w:rsidRPr="00C70DBC" w:rsidSect="00890260">
      <w:headerReference w:type="even" r:id="rId10"/>
      <w:pgSz w:w="12240" w:h="15840" w:code="1"/>
      <w:pgMar w:top="144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C1F45" w14:textId="77777777" w:rsidR="00C27AA4" w:rsidRDefault="00C27AA4" w:rsidP="003B7BCE">
      <w:r>
        <w:separator/>
      </w:r>
    </w:p>
    <w:p w14:paraId="09C89181" w14:textId="77777777" w:rsidR="00C27AA4" w:rsidRDefault="00C27AA4" w:rsidP="003B7BCE"/>
    <w:p w14:paraId="6E82C9DE" w14:textId="77777777" w:rsidR="00C27AA4" w:rsidRDefault="00C27AA4" w:rsidP="003B7BCE"/>
    <w:p w14:paraId="2A8738D8" w14:textId="77777777" w:rsidR="00C27AA4" w:rsidRDefault="00C27AA4" w:rsidP="003B7BCE"/>
    <w:p w14:paraId="209C7F3A" w14:textId="77777777" w:rsidR="00C27AA4" w:rsidRDefault="00C27AA4" w:rsidP="003B7BCE"/>
    <w:p w14:paraId="2EC995DC" w14:textId="77777777" w:rsidR="00C27AA4" w:rsidRDefault="00C27AA4" w:rsidP="003B7BCE"/>
    <w:p w14:paraId="0686DED5" w14:textId="77777777" w:rsidR="00C27AA4" w:rsidRDefault="00C27AA4" w:rsidP="003B7BCE"/>
    <w:p w14:paraId="7F1F56E9" w14:textId="77777777" w:rsidR="00C27AA4" w:rsidRDefault="00C27AA4" w:rsidP="003B7BCE"/>
    <w:p w14:paraId="7056180F" w14:textId="77777777" w:rsidR="00C27AA4" w:rsidRDefault="00C27AA4" w:rsidP="003B7BCE"/>
    <w:p w14:paraId="31E5FB8D" w14:textId="77777777" w:rsidR="00C27AA4" w:rsidRDefault="00C27AA4" w:rsidP="003B7BCE"/>
    <w:p w14:paraId="5EF00CB0" w14:textId="77777777" w:rsidR="00C27AA4" w:rsidRDefault="00C27AA4" w:rsidP="003B7BCE"/>
    <w:p w14:paraId="3A23AC2E" w14:textId="77777777" w:rsidR="00C27AA4" w:rsidRDefault="00C27AA4" w:rsidP="006C5B2D"/>
    <w:p w14:paraId="05913E4D" w14:textId="77777777" w:rsidR="00C27AA4" w:rsidRDefault="00C27AA4"/>
    <w:p w14:paraId="300FBE6E" w14:textId="77777777" w:rsidR="00C27AA4" w:rsidRDefault="00C27AA4"/>
  </w:endnote>
  <w:endnote w:type="continuationSeparator" w:id="0">
    <w:p w14:paraId="6AE0327D" w14:textId="77777777" w:rsidR="00C27AA4" w:rsidRDefault="00C27AA4" w:rsidP="003B7BCE">
      <w:r>
        <w:continuationSeparator/>
      </w:r>
    </w:p>
    <w:p w14:paraId="35FDE743" w14:textId="77777777" w:rsidR="00C27AA4" w:rsidRDefault="00C27AA4" w:rsidP="003B7BCE"/>
    <w:p w14:paraId="689DC6EF" w14:textId="77777777" w:rsidR="00C27AA4" w:rsidRDefault="00C27AA4" w:rsidP="003B7BCE"/>
    <w:p w14:paraId="07E5B79D" w14:textId="77777777" w:rsidR="00C27AA4" w:rsidRDefault="00C27AA4" w:rsidP="003B7BCE"/>
    <w:p w14:paraId="12C1AE05" w14:textId="77777777" w:rsidR="00C27AA4" w:rsidRDefault="00C27AA4" w:rsidP="003B7BCE"/>
    <w:p w14:paraId="2B3DC132" w14:textId="77777777" w:rsidR="00C27AA4" w:rsidRDefault="00C27AA4" w:rsidP="003B7BCE"/>
    <w:p w14:paraId="7B296AA9" w14:textId="77777777" w:rsidR="00C27AA4" w:rsidRDefault="00C27AA4" w:rsidP="003B7BCE"/>
    <w:p w14:paraId="7EEDCAE1" w14:textId="77777777" w:rsidR="00C27AA4" w:rsidRDefault="00C27AA4" w:rsidP="003B7BCE"/>
    <w:p w14:paraId="038D12C0" w14:textId="77777777" w:rsidR="00C27AA4" w:rsidRDefault="00C27AA4" w:rsidP="003B7BCE"/>
    <w:p w14:paraId="561510B6" w14:textId="77777777" w:rsidR="00C27AA4" w:rsidRDefault="00C27AA4" w:rsidP="003B7BCE"/>
    <w:p w14:paraId="012F0278" w14:textId="77777777" w:rsidR="00C27AA4" w:rsidRDefault="00C27AA4" w:rsidP="003B7BCE"/>
    <w:p w14:paraId="037E5BBC" w14:textId="77777777" w:rsidR="00C27AA4" w:rsidRDefault="00C27AA4" w:rsidP="006C5B2D"/>
    <w:p w14:paraId="2192003C" w14:textId="77777777" w:rsidR="00C27AA4" w:rsidRDefault="00C27AA4"/>
    <w:p w14:paraId="791FC0F6" w14:textId="77777777" w:rsidR="00C27AA4" w:rsidRDefault="00C27A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FCBE8" w14:textId="77777777" w:rsidR="00A33A76" w:rsidRDefault="00A33A76" w:rsidP="003B7BCE"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6994">
      <w:rPr>
        <w:rStyle w:val="PageNumber"/>
        <w:noProof/>
      </w:rPr>
      <w:t>3</w:t>
    </w:r>
    <w:r>
      <w:rPr>
        <w:rStyle w:val="PageNumber"/>
      </w:rPr>
      <w:fldChar w:fldCharType="end"/>
    </w:r>
    <w: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bookmarkStart w:id="14" w:name="OLE_LINK1"/>
    <w:bookmarkStart w:id="15" w:name="OLE_LINK2"/>
    <w:r>
      <w:rPr>
        <w:rStyle w:val="PageNumber"/>
      </w:rPr>
      <w:tab/>
    </w:r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884CF" w14:textId="77777777" w:rsidR="00C27AA4" w:rsidRDefault="00C27AA4" w:rsidP="003B7BCE">
      <w:r>
        <w:separator/>
      </w:r>
    </w:p>
    <w:p w14:paraId="2F1BC2B5" w14:textId="77777777" w:rsidR="00C27AA4" w:rsidRDefault="00C27AA4" w:rsidP="003B7BCE"/>
    <w:p w14:paraId="5709547F" w14:textId="77777777" w:rsidR="00C27AA4" w:rsidRDefault="00C27AA4" w:rsidP="003B7BCE"/>
    <w:p w14:paraId="1BFB7590" w14:textId="77777777" w:rsidR="00C27AA4" w:rsidRDefault="00C27AA4" w:rsidP="003B7BCE"/>
    <w:p w14:paraId="18D9DE98" w14:textId="77777777" w:rsidR="00C27AA4" w:rsidRDefault="00C27AA4" w:rsidP="003B7BCE"/>
    <w:p w14:paraId="793D396B" w14:textId="77777777" w:rsidR="00C27AA4" w:rsidRDefault="00C27AA4" w:rsidP="003B7BCE"/>
    <w:p w14:paraId="3CD0B3A9" w14:textId="77777777" w:rsidR="00C27AA4" w:rsidRDefault="00C27AA4" w:rsidP="003B7BCE"/>
    <w:p w14:paraId="2D89228D" w14:textId="77777777" w:rsidR="00C27AA4" w:rsidRDefault="00C27AA4" w:rsidP="003B7BCE"/>
    <w:p w14:paraId="00FF51FE" w14:textId="77777777" w:rsidR="00C27AA4" w:rsidRDefault="00C27AA4" w:rsidP="003B7BCE"/>
    <w:p w14:paraId="5DF93DC9" w14:textId="77777777" w:rsidR="00C27AA4" w:rsidRDefault="00C27AA4" w:rsidP="003B7BCE"/>
    <w:p w14:paraId="3DC430EC" w14:textId="77777777" w:rsidR="00C27AA4" w:rsidRDefault="00C27AA4" w:rsidP="003B7BCE"/>
    <w:p w14:paraId="2A959811" w14:textId="77777777" w:rsidR="00C27AA4" w:rsidRDefault="00C27AA4" w:rsidP="006C5B2D"/>
    <w:p w14:paraId="47F77ED8" w14:textId="77777777" w:rsidR="00C27AA4" w:rsidRDefault="00C27AA4"/>
    <w:p w14:paraId="7CCA06EC" w14:textId="77777777" w:rsidR="00C27AA4" w:rsidRDefault="00C27AA4"/>
  </w:footnote>
  <w:footnote w:type="continuationSeparator" w:id="0">
    <w:p w14:paraId="42C01D67" w14:textId="77777777" w:rsidR="00C27AA4" w:rsidRDefault="00C27AA4" w:rsidP="003B7BCE">
      <w:r>
        <w:continuationSeparator/>
      </w:r>
    </w:p>
    <w:p w14:paraId="5F34D268" w14:textId="77777777" w:rsidR="00C27AA4" w:rsidRDefault="00C27AA4" w:rsidP="003B7BCE"/>
    <w:p w14:paraId="0878BF65" w14:textId="77777777" w:rsidR="00C27AA4" w:rsidRDefault="00C27AA4" w:rsidP="003B7BCE"/>
    <w:p w14:paraId="1B53307A" w14:textId="77777777" w:rsidR="00C27AA4" w:rsidRDefault="00C27AA4" w:rsidP="003B7BCE"/>
    <w:p w14:paraId="6177874B" w14:textId="77777777" w:rsidR="00C27AA4" w:rsidRDefault="00C27AA4" w:rsidP="003B7BCE"/>
    <w:p w14:paraId="418E3352" w14:textId="77777777" w:rsidR="00C27AA4" w:rsidRDefault="00C27AA4" w:rsidP="003B7BCE"/>
    <w:p w14:paraId="075399EC" w14:textId="77777777" w:rsidR="00C27AA4" w:rsidRDefault="00C27AA4" w:rsidP="003B7BCE"/>
    <w:p w14:paraId="2D44B100" w14:textId="77777777" w:rsidR="00C27AA4" w:rsidRDefault="00C27AA4" w:rsidP="003B7BCE"/>
    <w:p w14:paraId="3F4724AB" w14:textId="77777777" w:rsidR="00C27AA4" w:rsidRDefault="00C27AA4" w:rsidP="003B7BCE"/>
    <w:p w14:paraId="27567B88" w14:textId="77777777" w:rsidR="00C27AA4" w:rsidRDefault="00C27AA4" w:rsidP="003B7BCE"/>
    <w:p w14:paraId="3BCDC7DB" w14:textId="77777777" w:rsidR="00C27AA4" w:rsidRDefault="00C27AA4" w:rsidP="003B7BCE"/>
    <w:p w14:paraId="6078DFEB" w14:textId="77777777" w:rsidR="00C27AA4" w:rsidRDefault="00C27AA4" w:rsidP="006C5B2D"/>
    <w:p w14:paraId="18331F87" w14:textId="77777777" w:rsidR="00C27AA4" w:rsidRDefault="00C27AA4"/>
    <w:p w14:paraId="7C4D39C2" w14:textId="77777777" w:rsidR="00C27AA4" w:rsidRDefault="00C27A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66605" w14:textId="57196C49" w:rsidR="00A33A76" w:rsidRPr="0071566A" w:rsidRDefault="008B580F" w:rsidP="005E7F48">
    <w:pPr>
      <w:pStyle w:val="Header"/>
      <w:jc w:val="center"/>
    </w:pPr>
    <w:r>
      <w:t>ATARC Artificial Intelligence Policy Working Group Charter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66E70" w14:textId="77777777" w:rsidR="00A33A76" w:rsidRDefault="00A33A76" w:rsidP="003B7B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8856"/>
        </w:tabs>
        <w:ind w:left="885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4D7A47"/>
    <w:multiLevelType w:val="hybridMultilevel"/>
    <w:tmpl w:val="B26A1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B11D1"/>
    <w:multiLevelType w:val="hybridMultilevel"/>
    <w:tmpl w:val="75B4F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4CFE"/>
    <w:multiLevelType w:val="hybridMultilevel"/>
    <w:tmpl w:val="99B8C2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FA4AAC">
      <w:start w:val="1"/>
      <w:numFmt w:val="bullet"/>
      <w:pStyle w:val="Second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6F27D1"/>
    <w:multiLevelType w:val="hybridMultilevel"/>
    <w:tmpl w:val="3A86B35A"/>
    <w:lvl w:ilvl="0" w:tplc="FC108746">
      <w:start w:val="1"/>
      <w:numFmt w:val="bullet"/>
      <w:pStyle w:val="Fir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90304"/>
    <w:multiLevelType w:val="hybridMultilevel"/>
    <w:tmpl w:val="C0065C96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983DCB"/>
    <w:multiLevelType w:val="hybridMultilevel"/>
    <w:tmpl w:val="A8F42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E42F25"/>
    <w:multiLevelType w:val="hybridMultilevel"/>
    <w:tmpl w:val="9836D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E9711C"/>
    <w:multiLevelType w:val="hybridMultilevel"/>
    <w:tmpl w:val="15A4B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70887"/>
    <w:multiLevelType w:val="hybridMultilevel"/>
    <w:tmpl w:val="8FBEC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17576"/>
    <w:multiLevelType w:val="hybridMultilevel"/>
    <w:tmpl w:val="105AC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8747A"/>
    <w:multiLevelType w:val="hybridMultilevel"/>
    <w:tmpl w:val="59A8E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037FC"/>
    <w:multiLevelType w:val="multilevel"/>
    <w:tmpl w:val="08EEE0F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A696A9E"/>
    <w:multiLevelType w:val="hybridMultilevel"/>
    <w:tmpl w:val="EF2AD40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07A0C71"/>
    <w:multiLevelType w:val="hybridMultilevel"/>
    <w:tmpl w:val="18BEB9D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5AE96861"/>
    <w:multiLevelType w:val="hybridMultilevel"/>
    <w:tmpl w:val="4672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90B35"/>
    <w:multiLevelType w:val="hybridMultilevel"/>
    <w:tmpl w:val="81EA93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4B4E3D"/>
    <w:multiLevelType w:val="hybridMultilevel"/>
    <w:tmpl w:val="649879B4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5C516C"/>
    <w:multiLevelType w:val="singleLevel"/>
    <w:tmpl w:val="00000000"/>
    <w:lvl w:ilvl="0">
      <w:numFmt w:val="bullet"/>
      <w:pStyle w:val="ListBullet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D032728"/>
    <w:multiLevelType w:val="hybridMultilevel"/>
    <w:tmpl w:val="8F703478"/>
    <w:lvl w:ilvl="0" w:tplc="55E2596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064E4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07E4C2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D2885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9408D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3202B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16213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CA0680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B446F5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1"/>
  </w:num>
  <w:num w:numId="5">
    <w:abstractNumId w:val="20"/>
  </w:num>
  <w:num w:numId="6">
    <w:abstractNumId w:val="3"/>
  </w:num>
  <w:num w:numId="7">
    <w:abstractNumId w:val="18"/>
  </w:num>
  <w:num w:numId="8">
    <w:abstractNumId w:val="6"/>
  </w:num>
  <w:num w:numId="9">
    <w:abstractNumId w:val="14"/>
  </w:num>
  <w:num w:numId="10">
    <w:abstractNumId w:val="11"/>
  </w:num>
  <w:num w:numId="11">
    <w:abstractNumId w:val="12"/>
  </w:num>
  <w:num w:numId="12">
    <w:abstractNumId w:val="2"/>
  </w:num>
  <w:num w:numId="13">
    <w:abstractNumId w:val="9"/>
  </w:num>
  <w:num w:numId="14">
    <w:abstractNumId w:val="10"/>
  </w:num>
  <w:num w:numId="15">
    <w:abstractNumId w:val="7"/>
  </w:num>
  <w:num w:numId="16">
    <w:abstractNumId w:val="1"/>
  </w:num>
  <w:num w:numId="17">
    <w:abstractNumId w:val="1"/>
  </w:num>
  <w:num w:numId="18">
    <w:abstractNumId w:val="13"/>
  </w:num>
  <w:num w:numId="19">
    <w:abstractNumId w:val="13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5"/>
    </w:lvlOverride>
    <w:lvlOverride w:ilvl="1">
      <w:startOverride w:val="2"/>
    </w:lvlOverride>
  </w:num>
  <w:num w:numId="21">
    <w:abstractNumId w:val="13"/>
    <w:lvlOverride w:ilvl="0">
      <w:startOverride w:val="5"/>
    </w:lvlOverride>
    <w:lvlOverride w:ilvl="1">
      <w:startOverride w:val="2"/>
    </w:lvlOverride>
  </w:num>
  <w:num w:numId="22">
    <w:abstractNumId w:val="13"/>
    <w:lvlOverride w:ilvl="0">
      <w:startOverride w:val="5"/>
    </w:lvlOverride>
    <w:lvlOverride w:ilvl="1">
      <w:startOverride w:val="2"/>
    </w:lvlOverride>
  </w:num>
  <w:num w:numId="23">
    <w:abstractNumId w:val="13"/>
    <w:lvlOverride w:ilvl="0">
      <w:startOverride w:val="5"/>
    </w:lvlOverride>
    <w:lvlOverride w:ilvl="1">
      <w:startOverride w:val="2"/>
    </w:lvlOverride>
  </w:num>
  <w:num w:numId="24">
    <w:abstractNumId w:val="13"/>
    <w:lvlOverride w:ilvl="0">
      <w:startOverride w:val="5"/>
    </w:lvlOverride>
    <w:lvlOverride w:ilvl="1">
      <w:startOverride w:val="2"/>
    </w:lvlOverride>
  </w:num>
  <w:num w:numId="25">
    <w:abstractNumId w:val="13"/>
    <w:lvlOverride w:ilvl="0">
      <w:startOverride w:val="5"/>
    </w:lvlOverride>
    <w:lvlOverride w:ilvl="1">
      <w:startOverride w:val="2"/>
    </w:lvlOverride>
  </w:num>
  <w:num w:numId="26">
    <w:abstractNumId w:val="13"/>
    <w:lvlOverride w:ilvl="0">
      <w:startOverride w:val="5"/>
    </w:lvlOverride>
    <w:lvlOverride w:ilvl="1">
      <w:startOverride w:val="5"/>
    </w:lvlOverride>
  </w:num>
  <w:num w:numId="27">
    <w:abstractNumId w:val="1"/>
  </w:num>
  <w:num w:numId="28">
    <w:abstractNumId w:val="4"/>
  </w:num>
  <w:num w:numId="29">
    <w:abstractNumId w:val="5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7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removePersonalInformation/>
  <w:removeDateAndTime/>
  <w:printFractionalCharacterWidth/>
  <w:embedSystemFonts/>
  <w:activeWritingStyle w:appName="MSWord" w:lang="en-US" w:vendorID="8" w:dllVersion="513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BF2"/>
    <w:rsid w:val="000011C6"/>
    <w:rsid w:val="000015D7"/>
    <w:rsid w:val="000030D2"/>
    <w:rsid w:val="00004767"/>
    <w:rsid w:val="00015F4A"/>
    <w:rsid w:val="00021C79"/>
    <w:rsid w:val="000225CC"/>
    <w:rsid w:val="00053DB9"/>
    <w:rsid w:val="00060387"/>
    <w:rsid w:val="00063F41"/>
    <w:rsid w:val="00065CB2"/>
    <w:rsid w:val="000664EB"/>
    <w:rsid w:val="00067717"/>
    <w:rsid w:val="00074679"/>
    <w:rsid w:val="00094F6B"/>
    <w:rsid w:val="0009538B"/>
    <w:rsid w:val="000A0A51"/>
    <w:rsid w:val="000B2AE6"/>
    <w:rsid w:val="000C056F"/>
    <w:rsid w:val="000C40FB"/>
    <w:rsid w:val="000F727D"/>
    <w:rsid w:val="00104B1B"/>
    <w:rsid w:val="00110184"/>
    <w:rsid w:val="00113479"/>
    <w:rsid w:val="001204EE"/>
    <w:rsid w:val="00122593"/>
    <w:rsid w:val="001259CD"/>
    <w:rsid w:val="001355C5"/>
    <w:rsid w:val="00137332"/>
    <w:rsid w:val="001441C3"/>
    <w:rsid w:val="00147F99"/>
    <w:rsid w:val="0015755D"/>
    <w:rsid w:val="00163F92"/>
    <w:rsid w:val="001673E1"/>
    <w:rsid w:val="00170306"/>
    <w:rsid w:val="00172C4E"/>
    <w:rsid w:val="001731E9"/>
    <w:rsid w:val="00173AF7"/>
    <w:rsid w:val="00173D96"/>
    <w:rsid w:val="001741FD"/>
    <w:rsid w:val="00185DA1"/>
    <w:rsid w:val="0019771C"/>
    <w:rsid w:val="001A1AD3"/>
    <w:rsid w:val="001A3247"/>
    <w:rsid w:val="001B6AE1"/>
    <w:rsid w:val="001C5A26"/>
    <w:rsid w:val="001E1191"/>
    <w:rsid w:val="001E28F5"/>
    <w:rsid w:val="001E59B8"/>
    <w:rsid w:val="001E63F0"/>
    <w:rsid w:val="001F6FEC"/>
    <w:rsid w:val="00204026"/>
    <w:rsid w:val="002047DD"/>
    <w:rsid w:val="00207394"/>
    <w:rsid w:val="00207759"/>
    <w:rsid w:val="00210C7D"/>
    <w:rsid w:val="00216434"/>
    <w:rsid w:val="00233570"/>
    <w:rsid w:val="002431B5"/>
    <w:rsid w:val="002438FD"/>
    <w:rsid w:val="00247FAD"/>
    <w:rsid w:val="00251E9A"/>
    <w:rsid w:val="002526AA"/>
    <w:rsid w:val="00254AFB"/>
    <w:rsid w:val="00257779"/>
    <w:rsid w:val="00263CC6"/>
    <w:rsid w:val="00264F54"/>
    <w:rsid w:val="00265140"/>
    <w:rsid w:val="00267669"/>
    <w:rsid w:val="00296FFF"/>
    <w:rsid w:val="002A0E49"/>
    <w:rsid w:val="002A1428"/>
    <w:rsid w:val="002A1995"/>
    <w:rsid w:val="002A48E8"/>
    <w:rsid w:val="002C0F2A"/>
    <w:rsid w:val="002E42BA"/>
    <w:rsid w:val="002F481A"/>
    <w:rsid w:val="002F4873"/>
    <w:rsid w:val="002F4F72"/>
    <w:rsid w:val="002F5076"/>
    <w:rsid w:val="002F58D1"/>
    <w:rsid w:val="00304AFD"/>
    <w:rsid w:val="003061D8"/>
    <w:rsid w:val="00307DEC"/>
    <w:rsid w:val="003210DD"/>
    <w:rsid w:val="00330518"/>
    <w:rsid w:val="00331D11"/>
    <w:rsid w:val="003347D4"/>
    <w:rsid w:val="00340B22"/>
    <w:rsid w:val="003457EB"/>
    <w:rsid w:val="00345C2F"/>
    <w:rsid w:val="0034687E"/>
    <w:rsid w:val="003472AE"/>
    <w:rsid w:val="00350AAE"/>
    <w:rsid w:val="00357187"/>
    <w:rsid w:val="00362DCB"/>
    <w:rsid w:val="00363EEA"/>
    <w:rsid w:val="00370208"/>
    <w:rsid w:val="00370801"/>
    <w:rsid w:val="00381242"/>
    <w:rsid w:val="0038267D"/>
    <w:rsid w:val="00383523"/>
    <w:rsid w:val="00385536"/>
    <w:rsid w:val="0038627C"/>
    <w:rsid w:val="003872AD"/>
    <w:rsid w:val="00397DCF"/>
    <w:rsid w:val="003A4692"/>
    <w:rsid w:val="003B7BCE"/>
    <w:rsid w:val="003C0464"/>
    <w:rsid w:val="003C1830"/>
    <w:rsid w:val="003D7BCF"/>
    <w:rsid w:val="003E0B2F"/>
    <w:rsid w:val="003E2CF0"/>
    <w:rsid w:val="003E35F4"/>
    <w:rsid w:val="003E4DD2"/>
    <w:rsid w:val="003F6535"/>
    <w:rsid w:val="00413641"/>
    <w:rsid w:val="0041382B"/>
    <w:rsid w:val="00440504"/>
    <w:rsid w:val="004418B4"/>
    <w:rsid w:val="00443393"/>
    <w:rsid w:val="00444345"/>
    <w:rsid w:val="00452823"/>
    <w:rsid w:val="004540A0"/>
    <w:rsid w:val="00461E28"/>
    <w:rsid w:val="004739F1"/>
    <w:rsid w:val="004843B5"/>
    <w:rsid w:val="004B76F8"/>
    <w:rsid w:val="004C3BF2"/>
    <w:rsid w:val="004D3D56"/>
    <w:rsid w:val="004D750E"/>
    <w:rsid w:val="004D7A19"/>
    <w:rsid w:val="004E0E94"/>
    <w:rsid w:val="004E3308"/>
    <w:rsid w:val="004E7636"/>
    <w:rsid w:val="004F09EA"/>
    <w:rsid w:val="004F3C24"/>
    <w:rsid w:val="004F4750"/>
    <w:rsid w:val="00500268"/>
    <w:rsid w:val="0050344D"/>
    <w:rsid w:val="0050616C"/>
    <w:rsid w:val="00510FF9"/>
    <w:rsid w:val="005121F2"/>
    <w:rsid w:val="00524470"/>
    <w:rsid w:val="00530028"/>
    <w:rsid w:val="00536E01"/>
    <w:rsid w:val="00542F67"/>
    <w:rsid w:val="00545C20"/>
    <w:rsid w:val="00550559"/>
    <w:rsid w:val="00555874"/>
    <w:rsid w:val="00556E1A"/>
    <w:rsid w:val="005810E1"/>
    <w:rsid w:val="00590217"/>
    <w:rsid w:val="00591A35"/>
    <w:rsid w:val="00593DC3"/>
    <w:rsid w:val="005958F8"/>
    <w:rsid w:val="005B3850"/>
    <w:rsid w:val="005B59BF"/>
    <w:rsid w:val="005C028B"/>
    <w:rsid w:val="005C04D2"/>
    <w:rsid w:val="005C347E"/>
    <w:rsid w:val="005D1D59"/>
    <w:rsid w:val="005D3063"/>
    <w:rsid w:val="005E42F3"/>
    <w:rsid w:val="005E7B23"/>
    <w:rsid w:val="005E7F48"/>
    <w:rsid w:val="005F003D"/>
    <w:rsid w:val="005F34C4"/>
    <w:rsid w:val="00600200"/>
    <w:rsid w:val="00604D3A"/>
    <w:rsid w:val="00610576"/>
    <w:rsid w:val="00610928"/>
    <w:rsid w:val="00614AE3"/>
    <w:rsid w:val="0061586A"/>
    <w:rsid w:val="00632053"/>
    <w:rsid w:val="00633D80"/>
    <w:rsid w:val="0064030B"/>
    <w:rsid w:val="0064159E"/>
    <w:rsid w:val="006425D7"/>
    <w:rsid w:val="0064534E"/>
    <w:rsid w:val="00645AE9"/>
    <w:rsid w:val="0064749A"/>
    <w:rsid w:val="00655012"/>
    <w:rsid w:val="006638C5"/>
    <w:rsid w:val="006651ED"/>
    <w:rsid w:val="00670DDE"/>
    <w:rsid w:val="00680C2A"/>
    <w:rsid w:val="00682CC1"/>
    <w:rsid w:val="0069357E"/>
    <w:rsid w:val="00694E9A"/>
    <w:rsid w:val="00695531"/>
    <w:rsid w:val="006A51CE"/>
    <w:rsid w:val="006B6F91"/>
    <w:rsid w:val="006B71A3"/>
    <w:rsid w:val="006B798E"/>
    <w:rsid w:val="006C5B2D"/>
    <w:rsid w:val="006D1AD3"/>
    <w:rsid w:val="006D4713"/>
    <w:rsid w:val="006E597A"/>
    <w:rsid w:val="00704A40"/>
    <w:rsid w:val="0071057C"/>
    <w:rsid w:val="00711473"/>
    <w:rsid w:val="0071566A"/>
    <w:rsid w:val="007178AE"/>
    <w:rsid w:val="00751451"/>
    <w:rsid w:val="00751A6C"/>
    <w:rsid w:val="00753539"/>
    <w:rsid w:val="00765247"/>
    <w:rsid w:val="00772696"/>
    <w:rsid w:val="00772850"/>
    <w:rsid w:val="00784264"/>
    <w:rsid w:val="007855D5"/>
    <w:rsid w:val="00787E8C"/>
    <w:rsid w:val="00794927"/>
    <w:rsid w:val="0079636E"/>
    <w:rsid w:val="00796E02"/>
    <w:rsid w:val="007A2DB8"/>
    <w:rsid w:val="007A4760"/>
    <w:rsid w:val="007A7236"/>
    <w:rsid w:val="007B1AA1"/>
    <w:rsid w:val="007B381F"/>
    <w:rsid w:val="007B5F74"/>
    <w:rsid w:val="007B648E"/>
    <w:rsid w:val="007B75E8"/>
    <w:rsid w:val="007C1BF8"/>
    <w:rsid w:val="007C3C21"/>
    <w:rsid w:val="007C4C09"/>
    <w:rsid w:val="007D6994"/>
    <w:rsid w:val="007E31DA"/>
    <w:rsid w:val="007F0984"/>
    <w:rsid w:val="007F2B48"/>
    <w:rsid w:val="007F3A7D"/>
    <w:rsid w:val="00800EE4"/>
    <w:rsid w:val="0080405E"/>
    <w:rsid w:val="00806815"/>
    <w:rsid w:val="00806BBB"/>
    <w:rsid w:val="00811A22"/>
    <w:rsid w:val="00811D6B"/>
    <w:rsid w:val="00813AFA"/>
    <w:rsid w:val="00823779"/>
    <w:rsid w:val="008301AF"/>
    <w:rsid w:val="00830B74"/>
    <w:rsid w:val="0084726F"/>
    <w:rsid w:val="00852458"/>
    <w:rsid w:val="00861284"/>
    <w:rsid w:val="00861DCC"/>
    <w:rsid w:val="008867A3"/>
    <w:rsid w:val="00890260"/>
    <w:rsid w:val="008932C4"/>
    <w:rsid w:val="008935E9"/>
    <w:rsid w:val="00893B4D"/>
    <w:rsid w:val="00895B9F"/>
    <w:rsid w:val="008A4856"/>
    <w:rsid w:val="008B3C6C"/>
    <w:rsid w:val="008B436B"/>
    <w:rsid w:val="008B580F"/>
    <w:rsid w:val="008D681D"/>
    <w:rsid w:val="008F080E"/>
    <w:rsid w:val="0090210E"/>
    <w:rsid w:val="00903F1E"/>
    <w:rsid w:val="00905EAE"/>
    <w:rsid w:val="009162D1"/>
    <w:rsid w:val="00922F4C"/>
    <w:rsid w:val="00933E32"/>
    <w:rsid w:val="009407FC"/>
    <w:rsid w:val="0094107D"/>
    <w:rsid w:val="0094452F"/>
    <w:rsid w:val="009567E4"/>
    <w:rsid w:val="009606CA"/>
    <w:rsid w:val="00961030"/>
    <w:rsid w:val="009761F6"/>
    <w:rsid w:val="00980761"/>
    <w:rsid w:val="009815D4"/>
    <w:rsid w:val="00981BC9"/>
    <w:rsid w:val="00984452"/>
    <w:rsid w:val="00990699"/>
    <w:rsid w:val="00991EFA"/>
    <w:rsid w:val="00994ECD"/>
    <w:rsid w:val="0099687D"/>
    <w:rsid w:val="009A0858"/>
    <w:rsid w:val="009A6C90"/>
    <w:rsid w:val="009A7930"/>
    <w:rsid w:val="009B6473"/>
    <w:rsid w:val="009C19D0"/>
    <w:rsid w:val="009C4A19"/>
    <w:rsid w:val="009C527F"/>
    <w:rsid w:val="009C7359"/>
    <w:rsid w:val="009D6DF1"/>
    <w:rsid w:val="009E2285"/>
    <w:rsid w:val="009E49A1"/>
    <w:rsid w:val="009F209F"/>
    <w:rsid w:val="009F4FC8"/>
    <w:rsid w:val="00A006BE"/>
    <w:rsid w:val="00A02937"/>
    <w:rsid w:val="00A047E2"/>
    <w:rsid w:val="00A163E5"/>
    <w:rsid w:val="00A33A76"/>
    <w:rsid w:val="00A36607"/>
    <w:rsid w:val="00A37F84"/>
    <w:rsid w:val="00A40A90"/>
    <w:rsid w:val="00A411A3"/>
    <w:rsid w:val="00A540E9"/>
    <w:rsid w:val="00A544AC"/>
    <w:rsid w:val="00A87263"/>
    <w:rsid w:val="00A90607"/>
    <w:rsid w:val="00A92B58"/>
    <w:rsid w:val="00A940A8"/>
    <w:rsid w:val="00A97929"/>
    <w:rsid w:val="00AA1149"/>
    <w:rsid w:val="00AA1E91"/>
    <w:rsid w:val="00AA6063"/>
    <w:rsid w:val="00AA7CB7"/>
    <w:rsid w:val="00AB3715"/>
    <w:rsid w:val="00AB4F5F"/>
    <w:rsid w:val="00AB65C4"/>
    <w:rsid w:val="00AB7FA7"/>
    <w:rsid w:val="00AC05A9"/>
    <w:rsid w:val="00AD4D60"/>
    <w:rsid w:val="00AD613F"/>
    <w:rsid w:val="00AE77D2"/>
    <w:rsid w:val="00AF483B"/>
    <w:rsid w:val="00AF7A93"/>
    <w:rsid w:val="00B05677"/>
    <w:rsid w:val="00B076F2"/>
    <w:rsid w:val="00B11D2F"/>
    <w:rsid w:val="00B11D94"/>
    <w:rsid w:val="00B17841"/>
    <w:rsid w:val="00B178DF"/>
    <w:rsid w:val="00B224D4"/>
    <w:rsid w:val="00B34A7A"/>
    <w:rsid w:val="00B34A9E"/>
    <w:rsid w:val="00B51D50"/>
    <w:rsid w:val="00B55175"/>
    <w:rsid w:val="00B67ED3"/>
    <w:rsid w:val="00B71117"/>
    <w:rsid w:val="00B71118"/>
    <w:rsid w:val="00B75032"/>
    <w:rsid w:val="00B829A0"/>
    <w:rsid w:val="00B84CD3"/>
    <w:rsid w:val="00B9083D"/>
    <w:rsid w:val="00B92258"/>
    <w:rsid w:val="00BB4A67"/>
    <w:rsid w:val="00BB6888"/>
    <w:rsid w:val="00BC058E"/>
    <w:rsid w:val="00BD09B4"/>
    <w:rsid w:val="00BE1D09"/>
    <w:rsid w:val="00BE3BAC"/>
    <w:rsid w:val="00BF1216"/>
    <w:rsid w:val="00BF3B3F"/>
    <w:rsid w:val="00BF5313"/>
    <w:rsid w:val="00C038A6"/>
    <w:rsid w:val="00C078F9"/>
    <w:rsid w:val="00C1103F"/>
    <w:rsid w:val="00C1300B"/>
    <w:rsid w:val="00C15D57"/>
    <w:rsid w:val="00C27AA4"/>
    <w:rsid w:val="00C32349"/>
    <w:rsid w:val="00C3478B"/>
    <w:rsid w:val="00C34A7C"/>
    <w:rsid w:val="00C359EE"/>
    <w:rsid w:val="00C40BDB"/>
    <w:rsid w:val="00C462FC"/>
    <w:rsid w:val="00C6006D"/>
    <w:rsid w:val="00C607EF"/>
    <w:rsid w:val="00C60EF8"/>
    <w:rsid w:val="00C6629D"/>
    <w:rsid w:val="00C70041"/>
    <w:rsid w:val="00C70C63"/>
    <w:rsid w:val="00C70DBC"/>
    <w:rsid w:val="00C72AEA"/>
    <w:rsid w:val="00C832EB"/>
    <w:rsid w:val="00C90DD6"/>
    <w:rsid w:val="00C91487"/>
    <w:rsid w:val="00C914C2"/>
    <w:rsid w:val="00C92243"/>
    <w:rsid w:val="00C978B6"/>
    <w:rsid w:val="00CC04FD"/>
    <w:rsid w:val="00CC0DB1"/>
    <w:rsid w:val="00CC133E"/>
    <w:rsid w:val="00CC51A3"/>
    <w:rsid w:val="00CD0CBA"/>
    <w:rsid w:val="00CD230F"/>
    <w:rsid w:val="00CE309E"/>
    <w:rsid w:val="00CE6052"/>
    <w:rsid w:val="00CE7578"/>
    <w:rsid w:val="00CF03F4"/>
    <w:rsid w:val="00CF10D4"/>
    <w:rsid w:val="00CF1FA8"/>
    <w:rsid w:val="00CF25A7"/>
    <w:rsid w:val="00CF7C18"/>
    <w:rsid w:val="00D0031B"/>
    <w:rsid w:val="00D03AC7"/>
    <w:rsid w:val="00D04A20"/>
    <w:rsid w:val="00D054C6"/>
    <w:rsid w:val="00D1286D"/>
    <w:rsid w:val="00D136AC"/>
    <w:rsid w:val="00D34EEA"/>
    <w:rsid w:val="00D3540A"/>
    <w:rsid w:val="00D36826"/>
    <w:rsid w:val="00D41BF2"/>
    <w:rsid w:val="00D539B6"/>
    <w:rsid w:val="00D53BC9"/>
    <w:rsid w:val="00D57044"/>
    <w:rsid w:val="00D63E8B"/>
    <w:rsid w:val="00D744BE"/>
    <w:rsid w:val="00D85C06"/>
    <w:rsid w:val="00D86D5E"/>
    <w:rsid w:val="00D9058E"/>
    <w:rsid w:val="00D943F8"/>
    <w:rsid w:val="00DA418D"/>
    <w:rsid w:val="00DA5317"/>
    <w:rsid w:val="00DB0401"/>
    <w:rsid w:val="00DB452B"/>
    <w:rsid w:val="00DB79BE"/>
    <w:rsid w:val="00DC6594"/>
    <w:rsid w:val="00DC6675"/>
    <w:rsid w:val="00DC67B8"/>
    <w:rsid w:val="00DD1C41"/>
    <w:rsid w:val="00DD4EE2"/>
    <w:rsid w:val="00DD5E05"/>
    <w:rsid w:val="00DE4614"/>
    <w:rsid w:val="00DF0DD8"/>
    <w:rsid w:val="00DF4FC5"/>
    <w:rsid w:val="00DF7255"/>
    <w:rsid w:val="00E00292"/>
    <w:rsid w:val="00E02A47"/>
    <w:rsid w:val="00E0667E"/>
    <w:rsid w:val="00E108EC"/>
    <w:rsid w:val="00E2125C"/>
    <w:rsid w:val="00E27E54"/>
    <w:rsid w:val="00E41D69"/>
    <w:rsid w:val="00E4522C"/>
    <w:rsid w:val="00E469ED"/>
    <w:rsid w:val="00E505DA"/>
    <w:rsid w:val="00E50E35"/>
    <w:rsid w:val="00E53B30"/>
    <w:rsid w:val="00E573CB"/>
    <w:rsid w:val="00E72FB1"/>
    <w:rsid w:val="00E73785"/>
    <w:rsid w:val="00E77183"/>
    <w:rsid w:val="00E8005F"/>
    <w:rsid w:val="00E8448F"/>
    <w:rsid w:val="00E91380"/>
    <w:rsid w:val="00E960F0"/>
    <w:rsid w:val="00EA0826"/>
    <w:rsid w:val="00EA6DF5"/>
    <w:rsid w:val="00EB493A"/>
    <w:rsid w:val="00EC3405"/>
    <w:rsid w:val="00EC4952"/>
    <w:rsid w:val="00EC7D74"/>
    <w:rsid w:val="00ED4B88"/>
    <w:rsid w:val="00EE3F4F"/>
    <w:rsid w:val="00EE72D7"/>
    <w:rsid w:val="00EE745E"/>
    <w:rsid w:val="00EF3264"/>
    <w:rsid w:val="00EF6B40"/>
    <w:rsid w:val="00F1038D"/>
    <w:rsid w:val="00F10445"/>
    <w:rsid w:val="00F12E11"/>
    <w:rsid w:val="00F163BD"/>
    <w:rsid w:val="00F21FA6"/>
    <w:rsid w:val="00F314FE"/>
    <w:rsid w:val="00F345DB"/>
    <w:rsid w:val="00F36A74"/>
    <w:rsid w:val="00F67948"/>
    <w:rsid w:val="00F70F7D"/>
    <w:rsid w:val="00F77DE4"/>
    <w:rsid w:val="00F91A39"/>
    <w:rsid w:val="00F94D06"/>
    <w:rsid w:val="00FA7F00"/>
    <w:rsid w:val="00FC01FE"/>
    <w:rsid w:val="00FC2308"/>
    <w:rsid w:val="00FC4DDA"/>
    <w:rsid w:val="00FC5AD8"/>
    <w:rsid w:val="00FC6E3F"/>
    <w:rsid w:val="00FC7D80"/>
    <w:rsid w:val="00FD2DD3"/>
    <w:rsid w:val="00FF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DEF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3B7BCE"/>
    <w:pPr>
      <w:tabs>
        <w:tab w:val="left" w:pos="720"/>
        <w:tab w:val="left" w:pos="1440"/>
      </w:tabs>
      <w:spacing w:before="120"/>
      <w:ind w:left="432"/>
      <w:outlineLvl w:val="0"/>
    </w:pPr>
    <w:rPr>
      <w:color w:val="000000"/>
      <w:sz w:val="24"/>
    </w:rPr>
  </w:style>
  <w:style w:type="paragraph" w:styleId="Heading1">
    <w:name w:val="heading 1"/>
    <w:basedOn w:val="HeadingBase"/>
    <w:next w:val="BodyText"/>
    <w:autoRedefine/>
    <w:qFormat/>
    <w:rsid w:val="00A02937"/>
    <w:pPr>
      <w:numPr>
        <w:numId w:val="4"/>
      </w:numPr>
      <w:shd w:val="pct10" w:color="auto" w:fill="auto"/>
      <w:spacing w:before="220" w:after="220" w:line="280" w:lineRule="atLeast"/>
    </w:pPr>
    <w:rPr>
      <w:rFonts w:ascii="Times" w:hAnsi="Times"/>
      <w:b/>
      <w:spacing w:val="-10"/>
      <w:kern w:val="0"/>
      <w:position w:val="6"/>
      <w:sz w:val="28"/>
    </w:rPr>
  </w:style>
  <w:style w:type="paragraph" w:styleId="Heading2">
    <w:name w:val="heading 2"/>
    <w:basedOn w:val="HeadingBase"/>
    <w:next w:val="Normal"/>
    <w:link w:val="Heading2Char"/>
    <w:autoRedefine/>
    <w:qFormat/>
    <w:rsid w:val="00C078F9"/>
    <w:pPr>
      <w:numPr>
        <w:ilvl w:val="1"/>
        <w:numId w:val="18"/>
      </w:numPr>
      <w:tabs>
        <w:tab w:val="clear" w:pos="1440"/>
      </w:tabs>
      <w:spacing w:before="240" w:after="240"/>
      <w:outlineLvl w:val="1"/>
    </w:pPr>
    <w:rPr>
      <w:rFonts w:ascii="Times" w:hAnsi="Times"/>
      <w:b/>
      <w:kern w:val="0"/>
      <w:sz w:val="24"/>
    </w:rPr>
  </w:style>
  <w:style w:type="paragraph" w:styleId="Heading3">
    <w:name w:val="heading 3"/>
    <w:basedOn w:val="HeadingBase"/>
    <w:next w:val="BodyText"/>
    <w:autoRedefine/>
    <w:qFormat/>
    <w:rsid w:val="00A02937"/>
    <w:pPr>
      <w:numPr>
        <w:ilvl w:val="2"/>
        <w:numId w:val="4"/>
      </w:numPr>
      <w:spacing w:before="120"/>
      <w:outlineLvl w:val="2"/>
    </w:pPr>
    <w:rPr>
      <w:rFonts w:ascii="Times" w:hAnsi="Times"/>
      <w:b/>
      <w:sz w:val="24"/>
    </w:rPr>
  </w:style>
  <w:style w:type="paragraph" w:styleId="Heading4">
    <w:name w:val="heading 4"/>
    <w:aliases w:val="H4"/>
    <w:basedOn w:val="HeadingBase"/>
    <w:next w:val="BodyText"/>
    <w:autoRedefine/>
    <w:qFormat/>
    <w:rsid w:val="00A02937"/>
    <w:pPr>
      <w:numPr>
        <w:ilvl w:val="3"/>
        <w:numId w:val="4"/>
      </w:numPr>
      <w:tabs>
        <w:tab w:val="left" w:pos="1800"/>
      </w:tabs>
      <w:spacing w:before="120"/>
      <w:ind w:left="1440"/>
      <w:outlineLvl w:val="3"/>
    </w:pPr>
    <w:rPr>
      <w:rFonts w:ascii="Times" w:hAnsi="Times"/>
      <w:b/>
      <w:sz w:val="24"/>
    </w:rPr>
  </w:style>
  <w:style w:type="paragraph" w:styleId="Heading5">
    <w:name w:val="heading 5"/>
    <w:aliases w:val="5,H5"/>
    <w:basedOn w:val="HeadingBase"/>
    <w:next w:val="BodyText"/>
    <w:autoRedefine/>
    <w:qFormat/>
    <w:rsid w:val="00A02937"/>
    <w:pPr>
      <w:keepNext w:val="0"/>
      <w:keepLines w:val="0"/>
      <w:tabs>
        <w:tab w:val="num" w:pos="1008"/>
      </w:tabs>
      <w:spacing w:before="220" w:after="220"/>
      <w:ind w:left="1008" w:hanging="1008"/>
      <w:outlineLvl w:val="4"/>
    </w:pPr>
    <w:rPr>
      <w:rFonts w:ascii="Times" w:hAnsi="Times"/>
      <w:sz w:val="24"/>
    </w:rPr>
  </w:style>
  <w:style w:type="paragraph" w:styleId="Heading6">
    <w:name w:val="heading 6"/>
    <w:aliases w:val="6"/>
    <w:basedOn w:val="HeadingBase"/>
    <w:next w:val="BodyText"/>
    <w:qFormat/>
    <w:rsid w:val="00A02937"/>
    <w:pPr>
      <w:tabs>
        <w:tab w:val="num" w:pos="1152"/>
      </w:tabs>
      <w:ind w:left="1152" w:hanging="1152"/>
      <w:outlineLvl w:val="5"/>
    </w:pPr>
    <w:rPr>
      <w:rFonts w:ascii="Times New Roman" w:hAnsi="Times New Roman"/>
      <w:i/>
      <w:sz w:val="20"/>
    </w:rPr>
  </w:style>
  <w:style w:type="paragraph" w:styleId="Heading7">
    <w:name w:val="heading 7"/>
    <w:basedOn w:val="HeadingBase"/>
    <w:next w:val="BodyText"/>
    <w:qFormat/>
    <w:rsid w:val="00A02937"/>
    <w:pPr>
      <w:tabs>
        <w:tab w:val="num" w:pos="1296"/>
      </w:tabs>
      <w:ind w:left="1296" w:hanging="1296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rsid w:val="00A02937"/>
    <w:pPr>
      <w:tabs>
        <w:tab w:val="num" w:pos="1440"/>
      </w:tabs>
      <w:ind w:left="1440" w:hanging="1440"/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rsid w:val="00A02937"/>
    <w:pPr>
      <w:tabs>
        <w:tab w:val="num" w:pos="1584"/>
      </w:tabs>
      <w:ind w:left="1584" w:hanging="1584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">
    <w:name w:val="Hanging indent"/>
    <w:basedOn w:val="Normal"/>
    <w:rsid w:val="00A02937"/>
    <w:pPr>
      <w:tabs>
        <w:tab w:val="clear" w:pos="720"/>
        <w:tab w:val="clear" w:pos="1440"/>
      </w:tabs>
      <w:suppressAutoHyphens/>
      <w:overflowPunct w:val="0"/>
      <w:autoSpaceDE w:val="0"/>
      <w:autoSpaceDN w:val="0"/>
      <w:adjustRightInd w:val="0"/>
      <w:spacing w:before="0"/>
      <w:ind w:firstLine="360"/>
      <w:textAlignment w:val="baseline"/>
    </w:pPr>
    <w:rPr>
      <w:rFonts w:ascii="Times New Roman" w:hAnsi="Times New Roman"/>
      <w:noProof/>
      <w:color w:val="auto"/>
      <w:sz w:val="20"/>
    </w:rPr>
  </w:style>
  <w:style w:type="paragraph" w:styleId="Header">
    <w:name w:val="header"/>
    <w:aliases w:val="header3"/>
    <w:basedOn w:val="HeaderBase"/>
    <w:rsid w:val="00A02937"/>
  </w:style>
  <w:style w:type="paragraph" w:customStyle="1" w:styleId="4">
    <w:name w:val="4"/>
    <w:aliases w:val="Fourth + Order Heading,4th Fourth Order Heading"/>
    <w:basedOn w:val="Normal"/>
    <w:rsid w:val="00A02937"/>
    <w:pPr>
      <w:keepNext/>
      <w:spacing w:before="240" w:line="320" w:lineRule="atLeast"/>
      <w:jc w:val="both"/>
    </w:pPr>
    <w:rPr>
      <w:b/>
    </w:rPr>
  </w:style>
  <w:style w:type="paragraph" w:customStyle="1" w:styleId="Normal1">
    <w:name w:val="Normal1"/>
    <w:basedOn w:val="monaco"/>
    <w:rsid w:val="00A02937"/>
    <w:rPr>
      <w:sz w:val="20"/>
    </w:rPr>
  </w:style>
  <w:style w:type="paragraph" w:customStyle="1" w:styleId="monaco">
    <w:name w:val="monaco"/>
    <w:rsid w:val="00A02937"/>
    <w:rPr>
      <w:rFonts w:ascii="Times New Roman" w:hAnsi="Times New Roman"/>
      <w:sz w:val="24"/>
    </w:rPr>
  </w:style>
  <w:style w:type="paragraph" w:styleId="Footer">
    <w:name w:val="footer"/>
    <w:basedOn w:val="HeaderBase"/>
    <w:link w:val="FooterChar"/>
    <w:uiPriority w:val="99"/>
    <w:rsid w:val="00A02937"/>
  </w:style>
  <w:style w:type="paragraph" w:customStyle="1" w:styleId="TraceTable">
    <w:name w:val="Trace Table"/>
    <w:basedOn w:val="Normal"/>
    <w:rsid w:val="00A02937"/>
    <w:pPr>
      <w:tabs>
        <w:tab w:val="right" w:pos="5940"/>
      </w:tabs>
      <w:jc w:val="both"/>
    </w:pPr>
  </w:style>
  <w:style w:type="paragraph" w:styleId="TOC1">
    <w:name w:val="toc 1"/>
    <w:basedOn w:val="TOCBase"/>
    <w:autoRedefine/>
    <w:uiPriority w:val="39"/>
    <w:rsid w:val="00E00292"/>
    <w:pPr>
      <w:tabs>
        <w:tab w:val="clear" w:pos="1440"/>
        <w:tab w:val="clear" w:pos="6480"/>
        <w:tab w:val="right" w:leader="dot" w:pos="8730"/>
      </w:tabs>
      <w:spacing w:before="0" w:after="0"/>
      <w:ind w:left="0"/>
    </w:pPr>
    <w:rPr>
      <w:rFonts w:ascii="Times New Roman" w:hAnsi="Times New Roman"/>
      <w:b/>
      <w:noProof/>
      <w:spacing w:val="-4"/>
    </w:rPr>
  </w:style>
  <w:style w:type="paragraph" w:styleId="TOC2">
    <w:name w:val="toc 2"/>
    <w:basedOn w:val="TOCBase"/>
    <w:uiPriority w:val="39"/>
    <w:rsid w:val="00A02937"/>
    <w:pPr>
      <w:tabs>
        <w:tab w:val="clear" w:pos="1440"/>
        <w:tab w:val="clear" w:pos="6480"/>
        <w:tab w:val="right" w:leader="dot" w:pos="8730"/>
      </w:tabs>
    </w:pPr>
    <w:rPr>
      <w:rFonts w:ascii="Times New Roman" w:hAnsi="Times New Roman"/>
      <w:b/>
    </w:rPr>
  </w:style>
  <w:style w:type="paragraph" w:styleId="TOC3">
    <w:name w:val="toc 3"/>
    <w:basedOn w:val="TOCBase"/>
    <w:autoRedefine/>
    <w:semiHidden/>
    <w:rsid w:val="00A02937"/>
    <w:pPr>
      <w:tabs>
        <w:tab w:val="clear" w:pos="720"/>
        <w:tab w:val="clear" w:pos="6480"/>
        <w:tab w:val="right" w:leader="dot" w:pos="8730"/>
      </w:tabs>
    </w:pPr>
    <w:rPr>
      <w:rFonts w:ascii="Times New Roman" w:hAnsi="Times New Roman"/>
    </w:rPr>
  </w:style>
  <w:style w:type="paragraph" w:styleId="TOC4">
    <w:name w:val="toc 4"/>
    <w:basedOn w:val="TOCBase"/>
    <w:autoRedefine/>
    <w:semiHidden/>
    <w:rsid w:val="00A02937"/>
    <w:pPr>
      <w:tabs>
        <w:tab w:val="clear" w:pos="720"/>
        <w:tab w:val="clear" w:pos="6480"/>
        <w:tab w:val="right" w:leader="dot" w:pos="8730"/>
      </w:tabs>
    </w:pPr>
  </w:style>
  <w:style w:type="paragraph" w:styleId="TOC5">
    <w:name w:val="toc 5"/>
    <w:basedOn w:val="TOCBase"/>
    <w:semiHidden/>
    <w:rsid w:val="00A02937"/>
  </w:style>
  <w:style w:type="paragraph" w:styleId="TOC6">
    <w:name w:val="toc 6"/>
    <w:basedOn w:val="Normal"/>
    <w:next w:val="Normal"/>
    <w:semiHidden/>
    <w:rsid w:val="00A02937"/>
    <w:pPr>
      <w:ind w:left="800"/>
    </w:pPr>
  </w:style>
  <w:style w:type="paragraph" w:styleId="TOC7">
    <w:name w:val="toc 7"/>
    <w:basedOn w:val="Normal"/>
    <w:next w:val="Normal"/>
    <w:semiHidden/>
    <w:rsid w:val="00A02937"/>
    <w:pPr>
      <w:ind w:left="1000"/>
    </w:pPr>
  </w:style>
  <w:style w:type="paragraph" w:styleId="TOC8">
    <w:name w:val="toc 8"/>
    <w:basedOn w:val="Normal"/>
    <w:next w:val="Normal"/>
    <w:semiHidden/>
    <w:rsid w:val="00A02937"/>
    <w:pPr>
      <w:ind w:left="1200"/>
    </w:pPr>
  </w:style>
  <w:style w:type="paragraph" w:styleId="TOC9">
    <w:name w:val="toc 9"/>
    <w:basedOn w:val="Normal"/>
    <w:next w:val="Normal"/>
    <w:semiHidden/>
    <w:rsid w:val="00A02937"/>
    <w:pPr>
      <w:ind w:left="1400"/>
    </w:pPr>
  </w:style>
  <w:style w:type="character" w:styleId="PageNumber">
    <w:name w:val="page number"/>
    <w:rsid w:val="00A02937"/>
    <w:rPr>
      <w:rFonts w:ascii="Arial" w:hAnsi="Arial"/>
      <w:b/>
      <w:sz w:val="18"/>
    </w:rPr>
  </w:style>
  <w:style w:type="paragraph" w:customStyle="1" w:styleId="p">
    <w:name w:val="p"/>
    <w:aliases w:val="Paragraph,a) paragraph,a) paragraph + Line Spacing: 15 pt,Tab Stops: 1.5in,b) paragraph"/>
    <w:basedOn w:val="Normal"/>
    <w:rsid w:val="00A02937"/>
    <w:pPr>
      <w:spacing w:line="320" w:lineRule="atLeast"/>
      <w:ind w:firstLine="360"/>
      <w:jc w:val="both"/>
    </w:pPr>
  </w:style>
  <w:style w:type="paragraph" w:customStyle="1" w:styleId="20">
    <w:name w:val="20"/>
    <w:rsid w:val="00A02937"/>
    <w:pPr>
      <w:tabs>
        <w:tab w:val="left" w:pos="2880"/>
      </w:tabs>
      <w:spacing w:line="240" w:lineRule="atLeast"/>
      <w:ind w:left="2880" w:hanging="2880"/>
    </w:pPr>
    <w:rPr>
      <w:rFonts w:ascii="Times New Roman" w:hAnsi="Times New Roman"/>
      <w:sz w:val="24"/>
    </w:rPr>
  </w:style>
  <w:style w:type="paragraph" w:styleId="Date">
    <w:name w:val="Date"/>
    <w:basedOn w:val="Normal"/>
    <w:next w:val="Normal"/>
    <w:rsid w:val="00A02937"/>
  </w:style>
  <w:style w:type="paragraph" w:customStyle="1" w:styleId="Heading10">
    <w:name w:val="Heading 10"/>
    <w:basedOn w:val="Heading1"/>
    <w:rsid w:val="00A02937"/>
    <w:pPr>
      <w:numPr>
        <w:numId w:val="0"/>
      </w:numPr>
      <w:tabs>
        <w:tab w:val="num" w:pos="432"/>
      </w:tabs>
      <w:ind w:left="432" w:hanging="432"/>
      <w:outlineLvl w:val="9"/>
    </w:pPr>
    <w:rPr>
      <w:caps/>
    </w:rPr>
  </w:style>
  <w:style w:type="paragraph" w:styleId="ListContinue">
    <w:name w:val="List Continue"/>
    <w:basedOn w:val="List"/>
    <w:rsid w:val="00A02937"/>
    <w:pPr>
      <w:ind w:left="1800" w:firstLine="0"/>
    </w:pPr>
  </w:style>
  <w:style w:type="paragraph" w:styleId="ListContinue2">
    <w:name w:val="List Continue 2"/>
    <w:basedOn w:val="ListContinue"/>
    <w:rsid w:val="00A02937"/>
    <w:pPr>
      <w:ind w:left="2160"/>
    </w:pPr>
  </w:style>
  <w:style w:type="paragraph" w:styleId="BodyText">
    <w:name w:val="Body Text"/>
    <w:basedOn w:val="Normal"/>
    <w:autoRedefine/>
    <w:rsid w:val="00207394"/>
    <w:pPr>
      <w:tabs>
        <w:tab w:val="clear" w:pos="720"/>
        <w:tab w:val="clear" w:pos="1440"/>
      </w:tabs>
      <w:spacing w:before="0"/>
      <w:outlineLvl w:val="9"/>
    </w:pPr>
    <w:rPr>
      <w:rFonts w:ascii="Times New Roman" w:hAnsi="Times New Roman"/>
      <w:color w:val="auto"/>
    </w:rPr>
  </w:style>
  <w:style w:type="paragraph" w:styleId="BodyText2">
    <w:name w:val="Body Text 2"/>
    <w:basedOn w:val="Normal"/>
    <w:rsid w:val="00A02937"/>
    <w:pPr>
      <w:spacing w:after="120"/>
      <w:ind w:left="360"/>
    </w:pPr>
  </w:style>
  <w:style w:type="paragraph" w:styleId="BodyTextIndent2">
    <w:name w:val="Body Text Indent 2"/>
    <w:basedOn w:val="Normal"/>
    <w:rsid w:val="00A02937"/>
    <w:pPr>
      <w:ind w:left="1530"/>
      <w:jc w:val="both"/>
    </w:pPr>
  </w:style>
  <w:style w:type="paragraph" w:customStyle="1" w:styleId="PageTitle">
    <w:name w:val="Page Title"/>
    <w:basedOn w:val="Title"/>
    <w:autoRedefine/>
    <w:rsid w:val="00E4522C"/>
    <w:pPr>
      <w:pageBreakBefore/>
      <w:spacing w:before="0" w:after="0" w:line="240" w:lineRule="auto"/>
      <w:ind w:right="0"/>
      <w:jc w:val="center"/>
    </w:pPr>
    <w:rPr>
      <w:color w:val="auto"/>
      <w:spacing w:val="0"/>
      <w:kern w:val="0"/>
      <w:sz w:val="40"/>
      <w:szCs w:val="40"/>
    </w:rPr>
  </w:style>
  <w:style w:type="paragraph" w:styleId="Title">
    <w:name w:val="Title"/>
    <w:basedOn w:val="HeadingBase"/>
    <w:next w:val="Subtitle"/>
    <w:qFormat/>
    <w:rsid w:val="00A02937"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styleId="BodyTextIndent3">
    <w:name w:val="Body Text Indent 3"/>
    <w:basedOn w:val="Normal"/>
    <w:rsid w:val="00A02937"/>
    <w:pPr>
      <w:ind w:left="1530"/>
    </w:pPr>
  </w:style>
  <w:style w:type="paragraph" w:styleId="TableofFigures">
    <w:name w:val="table of figures"/>
    <w:basedOn w:val="TOCBase"/>
    <w:semiHidden/>
    <w:rsid w:val="00A02937"/>
    <w:pPr>
      <w:tabs>
        <w:tab w:val="clear" w:pos="1440"/>
        <w:tab w:val="clear" w:pos="6480"/>
        <w:tab w:val="right" w:leader="dot" w:pos="8730"/>
      </w:tabs>
      <w:ind w:left="1440" w:hanging="360"/>
    </w:pPr>
    <w:rPr>
      <w:rFonts w:ascii="Times New Roman" w:hAnsi="Times New Roman"/>
    </w:rPr>
  </w:style>
  <w:style w:type="paragraph" w:styleId="BlockText">
    <w:name w:val="Block Text"/>
    <w:aliases w:val="H2"/>
    <w:basedOn w:val="Normal"/>
    <w:rsid w:val="00A02937"/>
    <w:pPr>
      <w:spacing w:line="240" w:lineRule="atLeast"/>
      <w:ind w:right="-720"/>
    </w:pPr>
  </w:style>
  <w:style w:type="paragraph" w:styleId="Caption">
    <w:name w:val="caption"/>
    <w:basedOn w:val="Picture"/>
    <w:next w:val="BodyText"/>
    <w:autoRedefine/>
    <w:qFormat/>
    <w:rsid w:val="001A1AD3"/>
    <w:pPr>
      <w:tabs>
        <w:tab w:val="num" w:pos="0"/>
      </w:tabs>
      <w:spacing w:before="240" w:after="220" w:line="220" w:lineRule="atLeast"/>
      <w:ind w:left="720"/>
      <w:jc w:val="center"/>
    </w:pPr>
    <w:rPr>
      <w:b/>
      <w:noProof/>
      <w:szCs w:val="24"/>
    </w:rPr>
  </w:style>
  <w:style w:type="paragraph" w:styleId="BodyTextIndent">
    <w:name w:val="Body Text Indent"/>
    <w:basedOn w:val="BodyText"/>
    <w:autoRedefine/>
    <w:rsid w:val="00A02937"/>
    <w:pPr>
      <w:ind w:left="720"/>
    </w:pPr>
  </w:style>
  <w:style w:type="paragraph" w:styleId="BodyText3">
    <w:name w:val="Body Text 3"/>
    <w:basedOn w:val="Normal"/>
    <w:rsid w:val="00A02937"/>
  </w:style>
  <w:style w:type="paragraph" w:styleId="DocumentMap">
    <w:name w:val="Document Map"/>
    <w:basedOn w:val="Normal"/>
    <w:semiHidden/>
    <w:rsid w:val="00A02937"/>
    <w:pPr>
      <w:shd w:val="clear" w:color="auto" w:fill="000080"/>
    </w:pPr>
    <w:rPr>
      <w:rFonts w:ascii="Tahoma" w:hAnsi="Tahoma"/>
    </w:rPr>
  </w:style>
  <w:style w:type="paragraph" w:customStyle="1" w:styleId="Bullet">
    <w:name w:val="Bullet"/>
    <w:basedOn w:val="Normal"/>
    <w:autoRedefine/>
    <w:rsid w:val="00A02937"/>
    <w:pPr>
      <w:numPr>
        <w:numId w:val="5"/>
      </w:numPr>
      <w:tabs>
        <w:tab w:val="left" w:pos="2880"/>
        <w:tab w:val="left" w:pos="4320"/>
        <w:tab w:val="left" w:pos="5040"/>
      </w:tabs>
      <w:spacing w:before="0"/>
    </w:pPr>
  </w:style>
  <w:style w:type="paragraph" w:styleId="TOAHeading">
    <w:name w:val="toa heading"/>
    <w:basedOn w:val="Normal"/>
    <w:next w:val="TableofAuthorities"/>
    <w:semiHidden/>
    <w:rsid w:val="00A02937"/>
    <w:pPr>
      <w:keepNext/>
      <w:spacing w:before="240" w:after="240" w:line="360" w:lineRule="exact"/>
      <w:jc w:val="center"/>
    </w:pPr>
    <w:rPr>
      <w:kern w:val="28"/>
      <w:sz w:val="40"/>
    </w:rPr>
  </w:style>
  <w:style w:type="paragraph" w:customStyle="1" w:styleId="HeadingBase">
    <w:name w:val="Heading Base"/>
    <w:basedOn w:val="Normal"/>
    <w:next w:val="BodyText"/>
    <w:rsid w:val="00A02937"/>
    <w:pPr>
      <w:keepNext/>
      <w:keepLines/>
      <w:spacing w:before="140" w:line="220" w:lineRule="atLeast"/>
    </w:pPr>
    <w:rPr>
      <w:rFonts w:ascii="Arial" w:hAnsi="Arial"/>
      <w:spacing w:val="-4"/>
      <w:kern w:val="28"/>
      <w:sz w:val="22"/>
    </w:rPr>
  </w:style>
  <w:style w:type="paragraph" w:customStyle="1" w:styleId="FootnoteBase">
    <w:name w:val="Footnote Base"/>
    <w:basedOn w:val="Normal"/>
    <w:rsid w:val="00A02937"/>
    <w:pPr>
      <w:keepLines/>
      <w:spacing w:line="220" w:lineRule="atLeast"/>
    </w:pPr>
    <w:rPr>
      <w:sz w:val="18"/>
    </w:rPr>
  </w:style>
  <w:style w:type="paragraph" w:customStyle="1" w:styleId="BlockQuotation">
    <w:name w:val="Block Quotation"/>
    <w:basedOn w:val="BodyText"/>
    <w:rsid w:val="00A02937"/>
    <w:pPr>
      <w:keepLines/>
      <w:pBdr>
        <w:left w:val="single" w:sz="36" w:space="3" w:color="808080"/>
        <w:bottom w:val="single" w:sz="48" w:space="3" w:color="FFFFFF"/>
      </w:pBdr>
      <w:spacing w:after="60"/>
      <w:ind w:left="1440" w:right="720"/>
    </w:pPr>
    <w:rPr>
      <w:i/>
    </w:rPr>
  </w:style>
  <w:style w:type="paragraph" w:customStyle="1" w:styleId="BodyTextKeep">
    <w:name w:val="Body Text Keep"/>
    <w:basedOn w:val="BodyText"/>
    <w:rsid w:val="00A02937"/>
    <w:pPr>
      <w:keepNext/>
    </w:pPr>
  </w:style>
  <w:style w:type="paragraph" w:customStyle="1" w:styleId="Picture">
    <w:name w:val="Picture"/>
    <w:basedOn w:val="Normal"/>
    <w:next w:val="Caption"/>
    <w:rsid w:val="00A02937"/>
    <w:pPr>
      <w:keepNext/>
    </w:pPr>
  </w:style>
  <w:style w:type="paragraph" w:customStyle="1" w:styleId="DocumentLabel">
    <w:name w:val="Document Label"/>
    <w:basedOn w:val="HeadingBase"/>
    <w:next w:val="BodyText"/>
    <w:rsid w:val="00A02937"/>
    <w:pPr>
      <w:spacing w:before="160"/>
    </w:pPr>
    <w:rPr>
      <w:rFonts w:ascii="Times New Roman" w:hAnsi="Times New Roman"/>
      <w:spacing w:val="-30"/>
      <w:sz w:val="60"/>
    </w:rPr>
  </w:style>
  <w:style w:type="character" w:styleId="EndnoteReference">
    <w:name w:val="endnote reference"/>
    <w:semiHidden/>
    <w:rsid w:val="00A02937"/>
    <w:rPr>
      <w:b/>
      <w:vertAlign w:val="superscript"/>
    </w:rPr>
  </w:style>
  <w:style w:type="paragraph" w:styleId="EndnoteText">
    <w:name w:val="endnote text"/>
    <w:basedOn w:val="FootnoteBase"/>
    <w:semiHidden/>
    <w:rsid w:val="00A02937"/>
  </w:style>
  <w:style w:type="paragraph" w:customStyle="1" w:styleId="HeaderBase">
    <w:name w:val="Header Base"/>
    <w:basedOn w:val="Normal"/>
    <w:rsid w:val="00A02937"/>
    <w:pPr>
      <w:keepLines/>
      <w:tabs>
        <w:tab w:val="center" w:pos="4320"/>
        <w:tab w:val="right" w:pos="8640"/>
      </w:tabs>
    </w:pPr>
    <w:rPr>
      <w:rFonts w:ascii="Arial" w:hAnsi="Arial"/>
      <w:spacing w:val="-4"/>
    </w:rPr>
  </w:style>
  <w:style w:type="character" w:styleId="FootnoteReference">
    <w:name w:val="footnote reference"/>
    <w:semiHidden/>
    <w:rsid w:val="00A02937"/>
    <w:rPr>
      <w:vertAlign w:val="superscript"/>
    </w:rPr>
  </w:style>
  <w:style w:type="paragraph" w:styleId="FootnoteText">
    <w:name w:val="footnote text"/>
    <w:basedOn w:val="FootnoteBase"/>
    <w:semiHidden/>
    <w:rsid w:val="00A02937"/>
  </w:style>
  <w:style w:type="paragraph" w:styleId="Index1">
    <w:name w:val="index 1"/>
    <w:basedOn w:val="IndexBase"/>
    <w:autoRedefine/>
    <w:semiHidden/>
    <w:rsid w:val="00A02937"/>
    <w:pPr>
      <w:tabs>
        <w:tab w:val="right" w:pos="4080"/>
      </w:tabs>
      <w:ind w:hanging="360"/>
    </w:pPr>
  </w:style>
  <w:style w:type="paragraph" w:customStyle="1" w:styleId="IndexBase">
    <w:name w:val="Index Base"/>
    <w:basedOn w:val="Normal"/>
    <w:rsid w:val="00A02937"/>
    <w:pPr>
      <w:spacing w:line="220" w:lineRule="atLeast"/>
      <w:ind w:left="360"/>
    </w:pPr>
  </w:style>
  <w:style w:type="paragraph" w:styleId="Index2">
    <w:name w:val="index 2"/>
    <w:basedOn w:val="IndexBase"/>
    <w:autoRedefine/>
    <w:semiHidden/>
    <w:rsid w:val="00A02937"/>
    <w:pPr>
      <w:tabs>
        <w:tab w:val="right" w:pos="4080"/>
      </w:tabs>
      <w:ind w:left="720" w:hanging="360"/>
    </w:pPr>
  </w:style>
  <w:style w:type="paragraph" w:styleId="Index3">
    <w:name w:val="index 3"/>
    <w:basedOn w:val="IndexBase"/>
    <w:autoRedefine/>
    <w:semiHidden/>
    <w:rsid w:val="00A02937"/>
    <w:pPr>
      <w:tabs>
        <w:tab w:val="right" w:pos="4080"/>
      </w:tabs>
      <w:ind w:left="720" w:hanging="360"/>
    </w:pPr>
  </w:style>
  <w:style w:type="paragraph" w:styleId="Index4">
    <w:name w:val="index 4"/>
    <w:basedOn w:val="IndexBase"/>
    <w:autoRedefine/>
    <w:semiHidden/>
    <w:rsid w:val="00A02937"/>
    <w:pPr>
      <w:tabs>
        <w:tab w:val="right" w:pos="4080"/>
      </w:tabs>
      <w:ind w:left="720" w:hanging="360"/>
    </w:pPr>
  </w:style>
  <w:style w:type="paragraph" w:styleId="Index5">
    <w:name w:val="index 5"/>
    <w:basedOn w:val="IndexBase"/>
    <w:autoRedefine/>
    <w:semiHidden/>
    <w:rsid w:val="00A02937"/>
    <w:pPr>
      <w:tabs>
        <w:tab w:val="right" w:pos="4080"/>
      </w:tabs>
      <w:ind w:left="720" w:hanging="360"/>
    </w:pPr>
  </w:style>
  <w:style w:type="paragraph" w:styleId="IndexHeading">
    <w:name w:val="index heading"/>
    <w:basedOn w:val="HeadingBase"/>
    <w:next w:val="Index1"/>
    <w:semiHidden/>
    <w:rsid w:val="00A02937"/>
    <w:pPr>
      <w:keepLines w:val="0"/>
      <w:spacing w:before="440"/>
    </w:pPr>
    <w:rPr>
      <w:b/>
      <w:caps/>
      <w:spacing w:val="0"/>
      <w:kern w:val="0"/>
      <w:sz w:val="24"/>
    </w:rPr>
  </w:style>
  <w:style w:type="paragraph" w:customStyle="1" w:styleId="SectionHeading">
    <w:name w:val="Section Heading"/>
    <w:basedOn w:val="Heading1"/>
    <w:rsid w:val="00A02937"/>
  </w:style>
  <w:style w:type="character" w:customStyle="1" w:styleId="Lead-inEmphasis">
    <w:name w:val="Lead-in Emphasis"/>
    <w:rsid w:val="00A02937"/>
    <w:rPr>
      <w:rFonts w:ascii="Arial" w:hAnsi="Arial"/>
      <w:b/>
      <w:spacing w:val="-4"/>
    </w:rPr>
  </w:style>
  <w:style w:type="character" w:styleId="LineNumber">
    <w:name w:val="line number"/>
    <w:rsid w:val="00A02937"/>
    <w:rPr>
      <w:sz w:val="18"/>
    </w:rPr>
  </w:style>
  <w:style w:type="paragraph" w:styleId="List">
    <w:name w:val="List"/>
    <w:basedOn w:val="BodyText"/>
    <w:rsid w:val="00A02937"/>
    <w:pPr>
      <w:ind w:left="1440" w:hanging="360"/>
    </w:pPr>
  </w:style>
  <w:style w:type="paragraph" w:styleId="ListBullet">
    <w:name w:val="List Bullet"/>
    <w:basedOn w:val="List"/>
    <w:autoRedefine/>
    <w:rsid w:val="00A02937"/>
    <w:pPr>
      <w:tabs>
        <w:tab w:val="num" w:pos="360"/>
      </w:tabs>
      <w:spacing w:before="120"/>
      <w:ind w:left="792" w:right="720"/>
    </w:pPr>
  </w:style>
  <w:style w:type="paragraph" w:styleId="ListNumber">
    <w:name w:val="List Number"/>
    <w:basedOn w:val="List"/>
    <w:rsid w:val="00A02937"/>
    <w:pPr>
      <w:ind w:left="1800" w:right="720"/>
    </w:pPr>
  </w:style>
  <w:style w:type="paragraph" w:styleId="MacroText">
    <w:name w:val="macro"/>
    <w:basedOn w:val="Normal"/>
    <w:semiHidden/>
    <w:rsid w:val="00A02937"/>
    <w:rPr>
      <w:rFonts w:ascii="Courier New" w:hAnsi="Courier New"/>
    </w:rPr>
  </w:style>
  <w:style w:type="paragraph" w:customStyle="1" w:styleId="SubtitleCover">
    <w:name w:val="Subtitle Cover"/>
    <w:basedOn w:val="TitleCover"/>
    <w:next w:val="BodyText"/>
    <w:rsid w:val="00A02937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TitleCover">
    <w:name w:val="Title Cover"/>
    <w:basedOn w:val="HeadingBase"/>
    <w:next w:val="SubtitleCover"/>
    <w:rsid w:val="00A02937"/>
    <w:pPr>
      <w:spacing w:before="1800" w:line="240" w:lineRule="atLeast"/>
    </w:pPr>
    <w:rPr>
      <w:rFonts w:ascii="Times" w:hAnsi="Times"/>
      <w:b/>
      <w:spacing w:val="-48"/>
      <w:sz w:val="72"/>
    </w:rPr>
  </w:style>
  <w:style w:type="character" w:customStyle="1" w:styleId="Superscript">
    <w:name w:val="Superscript"/>
    <w:rsid w:val="00A02937"/>
    <w:rPr>
      <w:b/>
      <w:vertAlign w:val="superscript"/>
    </w:rPr>
  </w:style>
  <w:style w:type="paragraph" w:customStyle="1" w:styleId="TOCBase">
    <w:name w:val="TOC Base"/>
    <w:basedOn w:val="Normal"/>
    <w:rsid w:val="00A02937"/>
    <w:pPr>
      <w:tabs>
        <w:tab w:val="right" w:leader="dot" w:pos="6480"/>
      </w:tabs>
      <w:spacing w:after="220" w:line="220" w:lineRule="atLeast"/>
    </w:pPr>
    <w:rPr>
      <w:rFonts w:ascii="Arial" w:hAnsi="Arial"/>
    </w:rPr>
  </w:style>
  <w:style w:type="paragraph" w:customStyle="1" w:styleId="SectionLabel">
    <w:name w:val="Section Label"/>
    <w:basedOn w:val="HeadingBase"/>
    <w:next w:val="BodyText"/>
    <w:rsid w:val="00A02937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FooterFirst">
    <w:name w:val="Footer First"/>
    <w:basedOn w:val="Footer"/>
    <w:rsid w:val="00A02937"/>
    <w:pPr>
      <w:pBdr>
        <w:bottom w:val="single" w:sz="6" w:space="1" w:color="auto"/>
      </w:pBdr>
      <w:spacing w:before="600"/>
    </w:pPr>
    <w:rPr>
      <w:b/>
    </w:rPr>
  </w:style>
  <w:style w:type="paragraph" w:customStyle="1" w:styleId="FooterEven">
    <w:name w:val="Footer Even"/>
    <w:basedOn w:val="Footer"/>
    <w:rsid w:val="00A02937"/>
    <w:pPr>
      <w:pBdr>
        <w:bottom w:val="single" w:sz="6" w:space="1" w:color="auto"/>
      </w:pBdr>
      <w:spacing w:before="600"/>
    </w:pPr>
    <w:rPr>
      <w:b/>
    </w:rPr>
  </w:style>
  <w:style w:type="paragraph" w:customStyle="1" w:styleId="FooterOdd">
    <w:name w:val="Footer Odd"/>
    <w:basedOn w:val="Footer"/>
    <w:rsid w:val="00A02937"/>
    <w:pPr>
      <w:pBdr>
        <w:bottom w:val="single" w:sz="6" w:space="1" w:color="auto"/>
      </w:pBdr>
      <w:spacing w:before="600"/>
    </w:pPr>
    <w:rPr>
      <w:b/>
    </w:rPr>
  </w:style>
  <w:style w:type="paragraph" w:customStyle="1" w:styleId="HeaderFirst">
    <w:name w:val="Header First"/>
    <w:basedOn w:val="Header"/>
    <w:rsid w:val="00A02937"/>
  </w:style>
  <w:style w:type="paragraph" w:customStyle="1" w:styleId="HeaderEven">
    <w:name w:val="Header Even"/>
    <w:basedOn w:val="Header"/>
    <w:rsid w:val="00A02937"/>
  </w:style>
  <w:style w:type="paragraph" w:customStyle="1" w:styleId="HeaderOdd">
    <w:name w:val="Header Odd"/>
    <w:basedOn w:val="Header"/>
    <w:rsid w:val="00A02937"/>
  </w:style>
  <w:style w:type="paragraph" w:customStyle="1" w:styleId="ChapterLabel">
    <w:name w:val="Chapter Label"/>
    <w:basedOn w:val="HeadingBase"/>
    <w:next w:val="ChapterTitle"/>
    <w:rsid w:val="00A02937"/>
    <w:pPr>
      <w:spacing w:before="770" w:after="440"/>
    </w:pPr>
    <w:rPr>
      <w:rFonts w:ascii="Times New Roman" w:hAnsi="Times New Roman"/>
      <w:spacing w:val="-30"/>
      <w:sz w:val="60"/>
    </w:rPr>
  </w:style>
  <w:style w:type="paragraph" w:customStyle="1" w:styleId="ChapterTitle">
    <w:name w:val="Chapter Title"/>
    <w:basedOn w:val="HeadingBase"/>
    <w:next w:val="ChapterSubtitle"/>
    <w:rsid w:val="00A02937"/>
    <w:pPr>
      <w:spacing w:before="72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customStyle="1" w:styleId="ChapterSubtitle">
    <w:name w:val="Chapter Subtitle"/>
    <w:basedOn w:val="ChapterTitle"/>
    <w:next w:val="BodyText"/>
    <w:rsid w:val="00A02937"/>
    <w:pPr>
      <w:spacing w:before="0" w:line="400" w:lineRule="atLeast"/>
    </w:pPr>
    <w:rPr>
      <w:i/>
      <w:spacing w:val="-14"/>
      <w:sz w:val="34"/>
    </w:rPr>
  </w:style>
  <w:style w:type="paragraph" w:styleId="Subtitle">
    <w:name w:val="Subtitle"/>
    <w:basedOn w:val="Title"/>
    <w:next w:val="BodyText"/>
    <w:qFormat/>
    <w:rsid w:val="00A02937"/>
    <w:pPr>
      <w:spacing w:before="0" w:after="160" w:line="400" w:lineRule="atLeast"/>
    </w:pPr>
    <w:rPr>
      <w:i/>
      <w:spacing w:val="-14"/>
      <w:sz w:val="34"/>
    </w:rPr>
  </w:style>
  <w:style w:type="paragraph" w:styleId="ListNumber5">
    <w:name w:val="List Number 5"/>
    <w:basedOn w:val="ListNumber"/>
    <w:rsid w:val="00A02937"/>
    <w:pPr>
      <w:ind w:left="3240"/>
    </w:pPr>
  </w:style>
  <w:style w:type="paragraph" w:styleId="ListNumber4">
    <w:name w:val="List Number 4"/>
    <w:basedOn w:val="ListNumber"/>
    <w:rsid w:val="00A02937"/>
    <w:pPr>
      <w:ind w:left="2880"/>
    </w:pPr>
  </w:style>
  <w:style w:type="paragraph" w:styleId="ListNumber3">
    <w:name w:val="List Number 3"/>
    <w:basedOn w:val="ListNumber"/>
    <w:rsid w:val="00A02937"/>
    <w:pPr>
      <w:ind w:left="2520"/>
    </w:pPr>
  </w:style>
  <w:style w:type="paragraph" w:styleId="ListBullet5">
    <w:name w:val="List Bullet 5"/>
    <w:basedOn w:val="ListBullet"/>
    <w:autoRedefine/>
    <w:rsid w:val="00A02937"/>
    <w:pPr>
      <w:ind w:left="3240"/>
    </w:pPr>
  </w:style>
  <w:style w:type="paragraph" w:styleId="ListBullet4">
    <w:name w:val="List Bullet 4"/>
    <w:basedOn w:val="ListBullet"/>
    <w:autoRedefine/>
    <w:rsid w:val="00A02937"/>
    <w:pPr>
      <w:ind w:left="2880"/>
    </w:pPr>
  </w:style>
  <w:style w:type="paragraph" w:styleId="ListBullet3">
    <w:name w:val="List Bullet 3"/>
    <w:basedOn w:val="ListBullet"/>
    <w:autoRedefine/>
    <w:rsid w:val="00A02937"/>
    <w:pPr>
      <w:ind w:left="2520"/>
    </w:pPr>
  </w:style>
  <w:style w:type="paragraph" w:styleId="ListBullet2">
    <w:name w:val="List Bullet 2"/>
    <w:basedOn w:val="ListBullet"/>
    <w:autoRedefine/>
    <w:rsid w:val="00A02937"/>
    <w:pPr>
      <w:numPr>
        <w:numId w:val="2"/>
      </w:numPr>
      <w:tabs>
        <w:tab w:val="left" w:pos="720"/>
        <w:tab w:val="left" w:pos="1080"/>
      </w:tabs>
      <w:ind w:left="1080"/>
    </w:pPr>
  </w:style>
  <w:style w:type="paragraph" w:styleId="List5">
    <w:name w:val="List 5"/>
    <w:basedOn w:val="List"/>
    <w:rsid w:val="00A02937"/>
    <w:pPr>
      <w:ind w:left="2880"/>
    </w:pPr>
  </w:style>
  <w:style w:type="paragraph" w:styleId="List4">
    <w:name w:val="List 4"/>
    <w:basedOn w:val="List"/>
    <w:rsid w:val="00A02937"/>
    <w:pPr>
      <w:ind w:left="2520"/>
    </w:pPr>
  </w:style>
  <w:style w:type="paragraph" w:styleId="List3">
    <w:name w:val="List 3"/>
    <w:basedOn w:val="List"/>
    <w:rsid w:val="00A02937"/>
    <w:pPr>
      <w:ind w:left="2160"/>
    </w:pPr>
  </w:style>
  <w:style w:type="paragraph" w:styleId="List2">
    <w:name w:val="List 2"/>
    <w:basedOn w:val="List"/>
    <w:rsid w:val="00A02937"/>
    <w:pPr>
      <w:ind w:left="1800"/>
    </w:pPr>
  </w:style>
  <w:style w:type="character" w:styleId="Emphasis">
    <w:name w:val="Emphasis"/>
    <w:qFormat/>
    <w:rsid w:val="00A02937"/>
    <w:rPr>
      <w:rFonts w:ascii="Arial" w:hAnsi="Arial"/>
      <w:b/>
      <w:spacing w:val="-4"/>
    </w:rPr>
  </w:style>
  <w:style w:type="character" w:styleId="CommentReference">
    <w:name w:val="annotation reference"/>
    <w:uiPriority w:val="99"/>
    <w:semiHidden/>
    <w:rsid w:val="00A02937"/>
    <w:rPr>
      <w:sz w:val="16"/>
    </w:rPr>
  </w:style>
  <w:style w:type="paragraph" w:styleId="CommentText">
    <w:name w:val="annotation text"/>
    <w:basedOn w:val="FootnoteBase"/>
    <w:link w:val="CommentTextChar"/>
    <w:uiPriority w:val="99"/>
    <w:semiHidden/>
    <w:rsid w:val="00A02937"/>
  </w:style>
  <w:style w:type="paragraph" w:styleId="ListNumber2">
    <w:name w:val="List Number 2"/>
    <w:basedOn w:val="ListNumber"/>
    <w:rsid w:val="00A02937"/>
    <w:pPr>
      <w:ind w:left="2160"/>
    </w:pPr>
  </w:style>
  <w:style w:type="paragraph" w:styleId="ListContinue3">
    <w:name w:val="List Continue 3"/>
    <w:basedOn w:val="ListContinue"/>
    <w:rsid w:val="00A02937"/>
    <w:pPr>
      <w:ind w:left="2520"/>
    </w:pPr>
  </w:style>
  <w:style w:type="paragraph" w:styleId="ListContinue4">
    <w:name w:val="List Continue 4"/>
    <w:basedOn w:val="ListContinue"/>
    <w:rsid w:val="00A02937"/>
    <w:pPr>
      <w:ind w:left="2880"/>
    </w:pPr>
  </w:style>
  <w:style w:type="paragraph" w:styleId="ListContinue5">
    <w:name w:val="List Continue 5"/>
    <w:basedOn w:val="ListContinue"/>
    <w:rsid w:val="00A02937"/>
    <w:pPr>
      <w:ind w:left="3240"/>
    </w:pPr>
  </w:style>
  <w:style w:type="paragraph" w:styleId="NormalIndent">
    <w:name w:val="Normal Indent"/>
    <w:basedOn w:val="Normal"/>
    <w:rsid w:val="00A02937"/>
    <w:pPr>
      <w:tabs>
        <w:tab w:val="clear" w:pos="1440"/>
        <w:tab w:val="left" w:pos="2160"/>
      </w:tabs>
      <w:ind w:left="720" w:right="-115"/>
    </w:pPr>
  </w:style>
  <w:style w:type="paragraph" w:customStyle="1" w:styleId="ReturnAddress">
    <w:name w:val="Return Address"/>
    <w:basedOn w:val="Normal"/>
    <w:rsid w:val="00A02937"/>
    <w:pPr>
      <w:keepLines/>
      <w:framePr w:w="2160" w:h="1200" w:wrap="notBeside" w:vAnchor="page" w:hAnchor="page" w:x="9241" w:y="673" w:anchorLock="1"/>
      <w:spacing w:line="220" w:lineRule="atLeast"/>
    </w:pPr>
    <w:rPr>
      <w:sz w:val="16"/>
    </w:rPr>
  </w:style>
  <w:style w:type="character" w:customStyle="1" w:styleId="Slogan">
    <w:name w:val="Slogan"/>
    <w:basedOn w:val="DefaultParagraphFont"/>
    <w:rsid w:val="00A02937"/>
    <w:rPr>
      <w:i/>
      <w:spacing w:val="-6"/>
      <w:sz w:val="24"/>
    </w:rPr>
  </w:style>
  <w:style w:type="paragraph" w:customStyle="1" w:styleId="CompanyName">
    <w:name w:val="Company Name"/>
    <w:basedOn w:val="DocumentLabel"/>
    <w:rsid w:val="00A02937"/>
    <w:pPr>
      <w:spacing w:before="0"/>
    </w:pPr>
  </w:style>
  <w:style w:type="paragraph" w:customStyle="1" w:styleId="PartLabel">
    <w:name w:val="Part Label"/>
    <w:basedOn w:val="HeadingBase"/>
    <w:next w:val="Normal"/>
    <w:rsid w:val="00A02937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PartSubtitle">
    <w:name w:val="Part Subtitle"/>
    <w:basedOn w:val="Normal"/>
    <w:next w:val="BodyText"/>
    <w:rsid w:val="00A02937"/>
    <w:pPr>
      <w:keepNext/>
      <w:keepLines/>
      <w:spacing w:after="160" w:line="400" w:lineRule="atLeast"/>
      <w:ind w:right="2160"/>
    </w:pPr>
    <w:rPr>
      <w:i/>
      <w:spacing w:val="-14"/>
      <w:kern w:val="28"/>
      <w:sz w:val="34"/>
    </w:rPr>
  </w:style>
  <w:style w:type="paragraph" w:customStyle="1" w:styleId="PartTitle">
    <w:name w:val="Part Title"/>
    <w:basedOn w:val="HeadingBase"/>
    <w:next w:val="PartSubtitle"/>
    <w:rsid w:val="00A02937"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styleId="TableofAuthorities">
    <w:name w:val="table of authorities"/>
    <w:basedOn w:val="Normal"/>
    <w:semiHidden/>
    <w:rsid w:val="00A02937"/>
    <w:pPr>
      <w:tabs>
        <w:tab w:val="right" w:leader="dot" w:pos="7560"/>
      </w:tabs>
      <w:ind w:left="1440" w:hanging="360"/>
    </w:pPr>
  </w:style>
  <w:style w:type="paragraph" w:styleId="MessageHeader">
    <w:name w:val="Message Header"/>
    <w:basedOn w:val="BodyText"/>
    <w:rsid w:val="00A02937"/>
    <w:pPr>
      <w:keepLines/>
      <w:tabs>
        <w:tab w:val="left" w:pos="3600"/>
        <w:tab w:val="left" w:pos="4680"/>
      </w:tabs>
      <w:spacing w:after="120" w:line="280" w:lineRule="exact"/>
      <w:ind w:right="2160" w:hanging="1080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A02937"/>
    <w:rPr>
      <w:color w:val="0000FF"/>
      <w:u w:val="single"/>
    </w:rPr>
  </w:style>
  <w:style w:type="paragraph" w:customStyle="1" w:styleId="TableContents">
    <w:name w:val="Table Contents"/>
    <w:basedOn w:val="Normal"/>
    <w:rsid w:val="00A02937"/>
    <w:pPr>
      <w:tabs>
        <w:tab w:val="clear" w:pos="720"/>
        <w:tab w:val="clear" w:pos="1440"/>
      </w:tabs>
      <w:suppressAutoHyphens/>
      <w:overflowPunct w:val="0"/>
      <w:autoSpaceDE w:val="0"/>
      <w:autoSpaceDN w:val="0"/>
      <w:adjustRightInd w:val="0"/>
      <w:spacing w:before="0" w:after="120"/>
      <w:textAlignment w:val="baseline"/>
    </w:pPr>
    <w:rPr>
      <w:rFonts w:ascii="Times New Roman" w:hAnsi="Times New Roman"/>
      <w:noProof/>
      <w:color w:val="auto"/>
      <w:sz w:val="20"/>
    </w:rPr>
  </w:style>
  <w:style w:type="paragraph" w:customStyle="1" w:styleId="TableHeading">
    <w:name w:val="Table Heading"/>
    <w:basedOn w:val="TableContents"/>
    <w:rsid w:val="00A02937"/>
    <w:pPr>
      <w:jc w:val="center"/>
    </w:pPr>
    <w:rPr>
      <w:b/>
      <w:i/>
    </w:rPr>
  </w:style>
  <w:style w:type="paragraph" w:styleId="BalloonText">
    <w:name w:val="Balloon Text"/>
    <w:basedOn w:val="Normal"/>
    <w:semiHidden/>
    <w:rsid w:val="00131F2F"/>
    <w:rPr>
      <w:rFonts w:ascii="Tahoma" w:hAnsi="Tahoma" w:cs="Tahoma"/>
      <w:sz w:val="16"/>
      <w:szCs w:val="16"/>
    </w:rPr>
  </w:style>
  <w:style w:type="paragraph" w:customStyle="1" w:styleId="Titlesubparagraph">
    <w:name w:val="Title subparagraph"/>
    <w:basedOn w:val="BodyText"/>
    <w:next w:val="Normal"/>
    <w:autoRedefine/>
    <w:rsid w:val="00753539"/>
    <w:rPr>
      <w:b/>
    </w:rPr>
  </w:style>
  <w:style w:type="table" w:styleId="TableGrid">
    <w:name w:val="Table Grid"/>
    <w:basedOn w:val="TableNormal"/>
    <w:rsid w:val="003840D5"/>
    <w:pPr>
      <w:tabs>
        <w:tab w:val="left" w:pos="720"/>
        <w:tab w:val="left" w:pos="1440"/>
        <w:tab w:val="right" w:pos="8730"/>
      </w:tabs>
      <w:spacing w:before="120"/>
      <w:outlineLv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283266"/>
    <w:pPr>
      <w:autoSpaceDE w:val="0"/>
      <w:autoSpaceDN w:val="0"/>
      <w:adjustRightInd w:val="0"/>
    </w:pPr>
    <w:rPr>
      <w:rFonts w:ascii="Arial" w:hAnsi="Arial"/>
    </w:rPr>
  </w:style>
  <w:style w:type="paragraph" w:styleId="CommentSubject">
    <w:name w:val="annotation subject"/>
    <w:basedOn w:val="CommentText"/>
    <w:next w:val="CommentText"/>
    <w:semiHidden/>
    <w:rsid w:val="00DE4B38"/>
    <w:pPr>
      <w:keepLines w:val="0"/>
      <w:spacing w:line="240" w:lineRule="auto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DC67B8"/>
    <w:pPr>
      <w:ind w:left="720"/>
    </w:pPr>
  </w:style>
  <w:style w:type="paragraph" w:styleId="Revision">
    <w:name w:val="Revision"/>
    <w:hidden/>
    <w:uiPriority w:val="99"/>
    <w:semiHidden/>
    <w:rsid w:val="009A6C90"/>
    <w:rPr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rsid w:val="00B92258"/>
    <w:rPr>
      <w:b/>
      <w:color w:val="000000"/>
      <w:spacing w:val="-4"/>
      <w:sz w:val="24"/>
    </w:rPr>
  </w:style>
  <w:style w:type="paragraph" w:customStyle="1" w:styleId="SecondBullet">
    <w:name w:val="Second Bullet"/>
    <w:basedOn w:val="Normal"/>
    <w:link w:val="SecondBulletChar"/>
    <w:qFormat/>
    <w:rsid w:val="00C70DBC"/>
    <w:pPr>
      <w:numPr>
        <w:ilvl w:val="1"/>
        <w:numId w:val="28"/>
      </w:numPr>
      <w:tabs>
        <w:tab w:val="clear" w:pos="720"/>
      </w:tabs>
      <w:spacing w:before="0"/>
      <w:outlineLvl w:val="9"/>
    </w:pPr>
    <w:rPr>
      <w:rFonts w:ascii="Arial" w:hAnsi="Arial" w:cs="Arial"/>
      <w:color w:val="auto"/>
      <w:szCs w:val="24"/>
    </w:rPr>
  </w:style>
  <w:style w:type="character" w:customStyle="1" w:styleId="SecondBulletChar">
    <w:name w:val="Second Bullet Char"/>
    <w:basedOn w:val="DefaultParagraphFont"/>
    <w:link w:val="SecondBullet"/>
    <w:rsid w:val="00C70DBC"/>
    <w:rPr>
      <w:rFonts w:ascii="Arial" w:hAnsi="Arial" w:cs="Arial"/>
      <w:sz w:val="24"/>
      <w:szCs w:val="24"/>
    </w:rPr>
  </w:style>
  <w:style w:type="paragraph" w:customStyle="1" w:styleId="FirstBullet">
    <w:name w:val="First Bullet"/>
    <w:basedOn w:val="Normal"/>
    <w:link w:val="FirstBulletChar"/>
    <w:qFormat/>
    <w:rsid w:val="00655012"/>
    <w:pPr>
      <w:numPr>
        <w:numId w:val="29"/>
      </w:numPr>
      <w:tabs>
        <w:tab w:val="clear" w:pos="1440"/>
      </w:tabs>
      <w:spacing w:before="0"/>
      <w:outlineLvl w:val="9"/>
    </w:pPr>
    <w:rPr>
      <w:rFonts w:ascii="Arial" w:hAnsi="Arial" w:cs="Arial"/>
      <w:color w:val="auto"/>
      <w:szCs w:val="24"/>
    </w:rPr>
  </w:style>
  <w:style w:type="character" w:customStyle="1" w:styleId="FirstBulletChar">
    <w:name w:val="First Bullet Char"/>
    <w:basedOn w:val="DefaultParagraphFont"/>
    <w:link w:val="FirstBullet"/>
    <w:rsid w:val="00655012"/>
    <w:rPr>
      <w:rFonts w:ascii="Arial" w:hAnsi="Arial" w:cs="Arial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66A"/>
    <w:rPr>
      <w:color w:val="000000"/>
      <w:sz w:val="18"/>
    </w:rPr>
  </w:style>
  <w:style w:type="paragraph" w:styleId="PlainText">
    <w:name w:val="Plain Text"/>
    <w:basedOn w:val="Normal"/>
    <w:link w:val="PlainTextChar"/>
    <w:rsid w:val="0071566A"/>
    <w:pPr>
      <w:tabs>
        <w:tab w:val="clear" w:pos="720"/>
        <w:tab w:val="clear" w:pos="1440"/>
      </w:tabs>
      <w:spacing w:before="100" w:beforeAutospacing="1" w:after="100" w:afterAutospacing="1"/>
      <w:ind w:left="720" w:hanging="360"/>
      <w:outlineLvl w:val="9"/>
    </w:pPr>
    <w:rPr>
      <w:rFonts w:ascii="Courier New" w:hAnsi="Courier New"/>
      <w:color w:val="auto"/>
      <w:sz w:val="20"/>
    </w:rPr>
  </w:style>
  <w:style w:type="character" w:customStyle="1" w:styleId="PlainTextChar">
    <w:name w:val="Plain Text Char"/>
    <w:basedOn w:val="DefaultParagraphFont"/>
    <w:link w:val="PlainText"/>
    <w:rsid w:val="0071566A"/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uiPriority w:val="99"/>
    <w:rsid w:val="00E00292"/>
    <w:rPr>
      <w:rFonts w:ascii="Arial" w:hAnsi="Arial"/>
      <w:color w:val="000000"/>
      <w:spacing w:val="-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D21F3-4741-4907-898E-72956740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2020-08-11T19:33:00Z</dcterms:created>
  <dcterms:modified xsi:type="dcterms:W3CDTF">2020-08-11T20:04:00Z</dcterms:modified>
</cp:coreProperties>
</file>